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5" w:rsidRDefault="00B34641" w:rsidP="00176F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group id="_x0000_s1026" style="position:absolute;margin-left:397pt;margin-top:-26.75pt;width:85.2pt;height:47.35pt;z-index:251658240;mso-wrap-distance-left:0;mso-wrap-distance-right:0" coordorigin="7867,-109" coordsize="1704,947">
            <o:lock v:ext="edit" text="t"/>
            <v:group id="_x0000_s1027" style="position:absolute;left:7867;top:-109;width:1704;height:922;mso-wrap-distance-left:0;mso-wrap-distance-right:0" coordorigin="7867,-109" coordsize="1704,922">
              <o:lock v:ext="edit" text="t"/>
              <v:rect id="_x0000_s1028" style="position:absolute;left:7870;top:-109;width:1702;height:922;v-text-anchor:middle" filled="f" stroked="f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867;top:-109;width:897;height:622;v-text-anchor:middle" filled="f" stroked="f">
                <v:stroke joinstyle="round"/>
                <v:textbox style="mso-rotate-with-shape:t" inset="1.91mm,.95mm,1.91mm,.95mm">
                  <w:txbxContent>
                    <w:p w:rsidR="00913F3E" w:rsidRDefault="00913F3E" w:rsidP="00913F3E">
                      <w:pPr>
                        <w:autoSpaceDE w:val="0"/>
                        <w:rPr>
                          <w:rFonts w:ascii="Book Antiqua" w:eastAsia="Calibri" w:hAnsi="Book Antiqua" w:cs="Book Antiqua"/>
                          <w:b/>
                          <w:color w:val="3E22E8"/>
                          <w:sz w:val="12"/>
                          <w:szCs w:val="16"/>
                        </w:rPr>
                      </w:pPr>
                      <w:r>
                        <w:rPr>
                          <w:rFonts w:ascii="Book Antiqua" w:eastAsia="Calibri" w:hAnsi="Book Antiqua" w:cs="Book Antiqua"/>
                          <w:b/>
                          <w:color w:val="3E22E8"/>
                          <w:sz w:val="42"/>
                          <w:szCs w:val="56"/>
                        </w:rPr>
                        <w:t>S</w:t>
                      </w:r>
                      <w:r>
                        <w:rPr>
                          <w:rFonts w:ascii="Book Antiqua" w:eastAsia="Calibri" w:hAnsi="Book Antiqua" w:cs="Book Antiqua"/>
                          <w:b/>
                          <w:color w:val="3E22E8"/>
                          <w:sz w:val="12"/>
                          <w:szCs w:val="16"/>
                        </w:rPr>
                        <w:t>AMRO</w:t>
                      </w:r>
                    </w:p>
                  </w:txbxContent>
                </v:textbox>
              </v:shape>
              <v:line id="_x0000_s1030" style="position:absolute" from="8464,54" to="9150,54" strokecolor="#3e22e8" strokeweight=".18mm">
                <v:stroke color2="#c1dd17" joinstyle="miter"/>
                <v:shadow on="t" color="black" opacity="32786f" offset=".62mm,.62mm"/>
              </v:line>
              <v:line id="_x0000_s1031" style="position:absolute" from="8652,100" to="9309,100" strokecolor="#3e22e8" strokeweight=".09mm">
                <v:stroke color2="#c1dd17" joinstyle="miter"/>
                <v:shadow on="t" color="black" opacity="32786f" offset=".62mm,.62mm"/>
              </v:line>
              <v:line id="_x0000_s1032" style="position:absolute" from="8625,427" to="9485,427" strokecolor="#3e22e8" strokeweight=".09mm">
                <v:stroke color2="#c1dd17" joinstyle="miter"/>
                <v:shadow on="t" color="black" opacity="32786f" offset=".62mm,.62mm"/>
              </v:line>
              <v:line id="_x0000_s1033" style="position:absolute" from="8798,190" to="9492,190" strokecolor="#3e22e8" strokeweight=".09mm">
                <v:stroke color2="#c1dd17" joinstyle="miter"/>
                <v:shadow on="t" color="black" opacity="32786f" offset=".62mm,.62mm"/>
              </v:line>
              <v:line id="_x0000_s1034" style="position:absolute" from="8473,468" to="9446,469" strokecolor="#3e22e8" strokeweight=".18mm">
                <v:stroke color2="#c1dd17" joinstyle="miter"/>
                <v:shadow on="t" color="black" opacity="32786f" offset=".62mm,.62mm"/>
              </v:line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_x0000_s1035" type="#_x0000_t135" style="position:absolute;left:8752;top:248;width:819;height:146;v-text-anchor:middle" fillcolor="#5e9eff" strokecolor="#9cf" strokeweight=".09mm">
                <v:fill color2="#ffebfa" angle="225" focus="50%" type="gradient"/>
                <v:stroke color2="#630"/>
                <v:shadow on="t" color="black" opacity="32786f" offset=".62mm,.62mm"/>
              </v:shape>
              <v:line id="_x0000_s1036" style="position:absolute" from="8739,144" to="9419,144" strokecolor="#3e22e8" strokeweight=".09mm">
                <v:stroke color2="#c1dd17" joinstyle="miter"/>
                <v:shadow on="t" color="black" opacity="32786f" offset=".62mm,.62mm"/>
              </v:line>
            </v:group>
            <v:shape id="_x0000_s1037" type="#_x0000_t202" style="position:absolute;left:8012;top:216;width:1493;height:622;v-text-anchor:middle" filled="f" stroked="f">
              <v:stroke joinstyle="round"/>
              <v:textbox style="mso-rotate-with-shape:t" inset="1.91mm,.95mm,1.91mm,.95mm">
                <w:txbxContent>
                  <w:p w:rsidR="00913F3E" w:rsidRDefault="00913F3E" w:rsidP="00913F3E">
                    <w:pPr>
                      <w:autoSpaceDE w:val="0"/>
                      <w:rPr>
                        <w:rFonts w:ascii="Book Antiqua" w:eastAsia="Calibri" w:hAnsi="Book Antiqua" w:cs="Book Antiqua"/>
                        <w:b/>
                        <w:color w:val="3E22E8"/>
                        <w:sz w:val="12"/>
                        <w:szCs w:val="16"/>
                      </w:rPr>
                    </w:pPr>
                    <w:r>
                      <w:rPr>
                        <w:rFonts w:ascii="Book Antiqua" w:eastAsia="Calibri" w:hAnsi="Book Antiqua" w:cs="Book Antiqua"/>
                        <w:color w:val="3E22E8"/>
                        <w:sz w:val="42"/>
                        <w:szCs w:val="56"/>
                      </w:rPr>
                      <w:t>T</w:t>
                    </w:r>
                    <w:r>
                      <w:rPr>
                        <w:rFonts w:ascii="Book Antiqua" w:eastAsia="Calibri" w:hAnsi="Book Antiqua" w:cs="Book Antiqua"/>
                        <w:b/>
                        <w:color w:val="3E22E8"/>
                        <w:sz w:val="12"/>
                        <w:szCs w:val="16"/>
                      </w:rPr>
                      <w:t>ECHNOLOGIES</w:t>
                    </w:r>
                  </w:p>
                </w:txbxContent>
              </v:textbox>
            </v:shape>
          </v:group>
        </w:pict>
      </w:r>
    </w:p>
    <w:p w:rsidR="00B55FDA" w:rsidRPr="000106AF" w:rsidRDefault="00906025" w:rsidP="004A389A">
      <w:pPr>
        <w:jc w:val="center"/>
        <w:rPr>
          <w:rFonts w:ascii="Verdana" w:hAnsi="Verdana" w:cs="Arial"/>
          <w:b/>
          <w:sz w:val="32"/>
          <w:szCs w:val="32"/>
        </w:rPr>
      </w:pPr>
      <w:r w:rsidRPr="000106AF">
        <w:rPr>
          <w:rFonts w:ascii="Verdana" w:hAnsi="Verdana" w:cs="Arial"/>
          <w:b/>
          <w:sz w:val="32"/>
          <w:szCs w:val="32"/>
        </w:rPr>
        <w:t>Corp</w:t>
      </w:r>
      <w:r w:rsidR="004A389A" w:rsidRPr="000106AF">
        <w:rPr>
          <w:rFonts w:ascii="Verdana" w:hAnsi="Verdana" w:cs="Arial"/>
          <w:b/>
          <w:sz w:val="32"/>
          <w:szCs w:val="32"/>
        </w:rPr>
        <w:t xml:space="preserve"> </w:t>
      </w:r>
      <w:r w:rsidRPr="000106AF">
        <w:rPr>
          <w:rFonts w:ascii="Verdana" w:hAnsi="Verdana" w:cs="Arial"/>
          <w:b/>
          <w:sz w:val="32"/>
          <w:szCs w:val="32"/>
        </w:rPr>
        <w:t xml:space="preserve">Compact </w:t>
      </w:r>
      <w:proofErr w:type="spellStart"/>
      <w:r w:rsidRPr="000106AF">
        <w:rPr>
          <w:rFonts w:ascii="Verdana" w:hAnsi="Verdana" w:cs="Arial"/>
          <w:b/>
          <w:sz w:val="32"/>
          <w:szCs w:val="32"/>
        </w:rPr>
        <w:t>pentru</w:t>
      </w:r>
      <w:proofErr w:type="spellEnd"/>
      <w:r w:rsidR="004A389A" w:rsidRPr="000106AF">
        <w:rPr>
          <w:rFonts w:ascii="Verdana" w:hAnsi="Verdana" w:cs="Arial"/>
          <w:b/>
          <w:sz w:val="32"/>
          <w:szCs w:val="32"/>
        </w:rPr>
        <w:t xml:space="preserve"> </w:t>
      </w:r>
      <w:proofErr w:type="spellStart"/>
      <w:r w:rsidR="004A389A" w:rsidRPr="000106AF">
        <w:rPr>
          <w:rFonts w:ascii="Verdana" w:hAnsi="Verdana" w:cs="Arial"/>
          <w:b/>
          <w:sz w:val="32"/>
          <w:szCs w:val="32"/>
        </w:rPr>
        <w:t>iluminat</w:t>
      </w:r>
      <w:proofErr w:type="spellEnd"/>
      <w:r w:rsidR="004A389A" w:rsidRPr="000106AF">
        <w:rPr>
          <w:rFonts w:ascii="Verdana" w:hAnsi="Verdana" w:cs="Arial"/>
          <w:b/>
          <w:sz w:val="32"/>
          <w:szCs w:val="32"/>
        </w:rPr>
        <w:t xml:space="preserve"> </w:t>
      </w:r>
      <w:proofErr w:type="spellStart"/>
      <w:r w:rsidR="004A389A" w:rsidRPr="000106AF">
        <w:rPr>
          <w:rFonts w:ascii="Verdana" w:hAnsi="Verdana" w:cs="Arial"/>
          <w:b/>
          <w:sz w:val="32"/>
          <w:szCs w:val="32"/>
        </w:rPr>
        <w:t>Stradal</w:t>
      </w:r>
      <w:proofErr w:type="spellEnd"/>
      <w:r w:rsidR="004A389A" w:rsidRPr="000106AF">
        <w:rPr>
          <w:rFonts w:ascii="Verdana" w:hAnsi="Verdana" w:cs="Arial"/>
          <w:b/>
          <w:sz w:val="32"/>
          <w:szCs w:val="32"/>
        </w:rPr>
        <w:t xml:space="preserve"> cu LED </w:t>
      </w:r>
      <w:proofErr w:type="spellStart"/>
      <w:r w:rsidR="004A389A" w:rsidRPr="000106AF">
        <w:rPr>
          <w:rFonts w:ascii="Verdana" w:hAnsi="Verdana" w:cs="Arial"/>
          <w:b/>
          <w:sz w:val="32"/>
          <w:szCs w:val="32"/>
        </w:rPr>
        <w:t>si</w:t>
      </w:r>
      <w:proofErr w:type="spellEnd"/>
      <w:r w:rsidR="004A389A" w:rsidRPr="000106AF">
        <w:rPr>
          <w:rFonts w:ascii="Verdana" w:hAnsi="Verdana" w:cs="Arial"/>
          <w:b/>
          <w:sz w:val="32"/>
          <w:szCs w:val="32"/>
        </w:rPr>
        <w:t xml:space="preserve"> </w:t>
      </w:r>
      <w:proofErr w:type="spellStart"/>
      <w:r w:rsidR="004A389A" w:rsidRPr="000106AF">
        <w:rPr>
          <w:rFonts w:ascii="Verdana" w:hAnsi="Verdana" w:cs="Arial"/>
          <w:b/>
          <w:sz w:val="32"/>
          <w:szCs w:val="32"/>
        </w:rPr>
        <w:t>Panou</w:t>
      </w:r>
      <w:proofErr w:type="spellEnd"/>
      <w:r w:rsidR="004A389A" w:rsidRPr="000106AF">
        <w:rPr>
          <w:rFonts w:ascii="Verdana" w:hAnsi="Verdana" w:cs="Arial"/>
          <w:b/>
          <w:sz w:val="32"/>
          <w:szCs w:val="32"/>
        </w:rPr>
        <w:t xml:space="preserve"> Solar</w:t>
      </w:r>
    </w:p>
    <w:p w:rsidR="004A389A" w:rsidRPr="00906025" w:rsidRDefault="004A389A" w:rsidP="00906025">
      <w:pPr>
        <w:ind w:left="-270"/>
        <w:rPr>
          <w:rFonts w:ascii="Verdana" w:hAnsi="Verdana"/>
        </w:rPr>
      </w:pPr>
      <w:r w:rsidRPr="00906025">
        <w:rPr>
          <w:rFonts w:ascii="Verdana" w:hAnsi="Verdana"/>
        </w:rPr>
        <w:t xml:space="preserve">                           </w:t>
      </w:r>
      <w:r w:rsidR="00906025" w:rsidRPr="00906025">
        <w:rPr>
          <w:rFonts w:ascii="Verdana" w:hAnsi="Verdana"/>
          <w:noProof/>
        </w:rPr>
        <w:drawing>
          <wp:inline distT="0" distB="0" distL="0" distR="0">
            <wp:extent cx="4886325" cy="5343525"/>
            <wp:effectExtent l="19050" t="0" r="9525" b="0"/>
            <wp:docPr id="2" name="Picture 1" descr="Smart Solar_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 Solar_LED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008" cy="53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6025">
        <w:rPr>
          <w:rFonts w:ascii="Verdana" w:hAnsi="Verdana"/>
        </w:rPr>
        <w:t xml:space="preserve">  </w:t>
      </w:r>
    </w:p>
    <w:p w:rsidR="004A389A" w:rsidRPr="0046546F" w:rsidRDefault="004A389A" w:rsidP="004A389A">
      <w:pPr>
        <w:ind w:left="-270"/>
        <w:rPr>
          <w:rFonts w:ascii="Verdana" w:hAnsi="Verdana" w:cs="Arial"/>
          <w:b/>
        </w:rPr>
      </w:pPr>
      <w:proofErr w:type="spellStart"/>
      <w:r w:rsidRPr="0046546F">
        <w:rPr>
          <w:rFonts w:ascii="Verdana" w:hAnsi="Verdana" w:cs="Arial"/>
          <w:b/>
        </w:rPr>
        <w:t>Prezentare</w:t>
      </w:r>
      <w:proofErr w:type="spellEnd"/>
      <w:r w:rsidRPr="0046546F">
        <w:rPr>
          <w:rFonts w:ascii="Verdana" w:hAnsi="Verdana" w:cs="Arial"/>
          <w:b/>
        </w:rPr>
        <w:t xml:space="preserve"> </w:t>
      </w:r>
      <w:proofErr w:type="spellStart"/>
      <w:r w:rsidRPr="0046546F">
        <w:rPr>
          <w:rFonts w:ascii="Verdana" w:hAnsi="Verdana" w:cs="Arial"/>
          <w:b/>
        </w:rPr>
        <w:t>Generala</w:t>
      </w:r>
      <w:proofErr w:type="spellEnd"/>
    </w:p>
    <w:p w:rsidR="00906025" w:rsidRPr="0046546F" w:rsidRDefault="00906025" w:rsidP="00906025">
      <w:pPr>
        <w:ind w:left="-270"/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Corp Compact </w:t>
      </w:r>
      <w:proofErr w:type="spellStart"/>
      <w:proofErr w:type="gramStart"/>
      <w:r w:rsidRPr="0046546F">
        <w:rPr>
          <w:rFonts w:ascii="Verdana" w:hAnsi="Verdana" w:cs="Arial"/>
        </w:rPr>
        <w:t>pentru</w:t>
      </w:r>
      <w:proofErr w:type="spellEnd"/>
      <w:r w:rsidRPr="0046546F">
        <w:rPr>
          <w:rFonts w:ascii="Verdana" w:hAnsi="Verdana" w:cs="Arial"/>
        </w:rPr>
        <w:t xml:space="preserve"> </w:t>
      </w:r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iluminat</w:t>
      </w:r>
      <w:proofErr w:type="spellEnd"/>
      <w:proofErr w:type="gram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stradal</w:t>
      </w:r>
      <w:proofErr w:type="spellEnd"/>
      <w:r w:rsidR="004A389A" w:rsidRPr="0046546F">
        <w:rPr>
          <w:rFonts w:ascii="Verdana" w:hAnsi="Verdana" w:cs="Arial"/>
        </w:rPr>
        <w:t xml:space="preserve"> cu LED </w:t>
      </w:r>
      <w:proofErr w:type="spellStart"/>
      <w:r w:rsidR="004A389A" w:rsidRPr="0046546F">
        <w:rPr>
          <w:rFonts w:ascii="Verdana" w:hAnsi="Verdana" w:cs="Arial"/>
        </w:rPr>
        <w:t>si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panou</w:t>
      </w:r>
      <w:proofErr w:type="spellEnd"/>
      <w:r w:rsidR="004A389A" w:rsidRPr="0046546F">
        <w:rPr>
          <w:rFonts w:ascii="Verdana" w:hAnsi="Verdana" w:cs="Arial"/>
        </w:rPr>
        <w:t xml:space="preserve"> solar. </w:t>
      </w:r>
      <w:proofErr w:type="gramStart"/>
      <w:r w:rsidR="004A389A" w:rsidRPr="0046546F">
        <w:rPr>
          <w:rFonts w:ascii="Verdana" w:hAnsi="Verdana" w:cs="Arial"/>
        </w:rPr>
        <w:t xml:space="preserve">Este  </w:t>
      </w:r>
      <w:proofErr w:type="spellStart"/>
      <w:r w:rsidR="004A389A" w:rsidRPr="0046546F">
        <w:rPr>
          <w:rFonts w:ascii="Verdana" w:hAnsi="Verdana" w:cs="Arial"/>
        </w:rPr>
        <w:t>utilizat</w:t>
      </w:r>
      <w:proofErr w:type="spellEnd"/>
      <w:proofErr w:type="gramEnd"/>
      <w:r w:rsidR="004A389A" w:rsidRPr="0046546F">
        <w:rPr>
          <w:rFonts w:ascii="Verdana" w:hAnsi="Verdana" w:cs="Arial"/>
        </w:rPr>
        <w:t xml:space="preserve"> in </w:t>
      </w:r>
      <w:proofErr w:type="spellStart"/>
      <w:r w:rsidR="004A389A" w:rsidRPr="0046546F">
        <w:rPr>
          <w:rFonts w:ascii="Verdana" w:hAnsi="Verdana" w:cs="Arial"/>
        </w:rPr>
        <w:t>domeniul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iluminatului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stradal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oferind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autonomie</w:t>
      </w:r>
      <w:proofErr w:type="spellEnd"/>
      <w:r w:rsidR="004A389A" w:rsidRPr="0046546F">
        <w:rPr>
          <w:rFonts w:ascii="Verdana" w:hAnsi="Verdana" w:cs="Arial"/>
        </w:rPr>
        <w:t xml:space="preserve"> din </w:t>
      </w:r>
      <w:proofErr w:type="spellStart"/>
      <w:r w:rsidR="004A389A" w:rsidRPr="0046546F">
        <w:rPr>
          <w:rFonts w:ascii="Verdana" w:hAnsi="Verdana" w:cs="Arial"/>
        </w:rPr>
        <w:t>punct</w:t>
      </w:r>
      <w:proofErr w:type="spellEnd"/>
      <w:r w:rsidR="004A389A" w:rsidRPr="0046546F">
        <w:rPr>
          <w:rFonts w:ascii="Verdana" w:hAnsi="Verdana" w:cs="Arial"/>
        </w:rPr>
        <w:t xml:space="preserve"> de </w:t>
      </w:r>
      <w:proofErr w:type="spellStart"/>
      <w:r w:rsidR="004A389A" w:rsidRPr="0046546F">
        <w:rPr>
          <w:rFonts w:ascii="Verdana" w:hAnsi="Verdana" w:cs="Arial"/>
        </w:rPr>
        <w:t>vedere</w:t>
      </w:r>
      <w:proofErr w:type="spellEnd"/>
      <w:r w:rsidR="004A389A" w:rsidRPr="0046546F">
        <w:rPr>
          <w:rFonts w:ascii="Verdana" w:hAnsi="Verdana" w:cs="Arial"/>
        </w:rPr>
        <w:t xml:space="preserve"> al </w:t>
      </w:r>
      <w:proofErr w:type="spellStart"/>
      <w:r w:rsidR="004A389A" w:rsidRPr="0046546F">
        <w:rPr>
          <w:rFonts w:ascii="Verdana" w:hAnsi="Verdana" w:cs="Arial"/>
        </w:rPr>
        <w:t>alimentarii</w:t>
      </w:r>
      <w:proofErr w:type="spellEnd"/>
      <w:r w:rsidR="004A389A" w:rsidRPr="0046546F">
        <w:rPr>
          <w:rFonts w:ascii="Verdana" w:hAnsi="Verdana" w:cs="Arial"/>
        </w:rPr>
        <w:t xml:space="preserve"> cu </w:t>
      </w:r>
      <w:proofErr w:type="spellStart"/>
      <w:r w:rsidR="004A389A" w:rsidRPr="0046546F">
        <w:rPr>
          <w:rFonts w:ascii="Verdana" w:hAnsi="Verdana" w:cs="Arial"/>
        </w:rPr>
        <w:t>energie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electrica</w:t>
      </w:r>
      <w:proofErr w:type="spellEnd"/>
      <w:r w:rsidR="004A389A" w:rsidRPr="0046546F">
        <w:rPr>
          <w:rFonts w:ascii="Verdana" w:hAnsi="Verdana" w:cs="Arial"/>
        </w:rPr>
        <w:t xml:space="preserve">.  </w:t>
      </w:r>
      <w:proofErr w:type="spellStart"/>
      <w:proofErr w:type="gramStart"/>
      <w:r w:rsidR="004A389A" w:rsidRPr="0046546F">
        <w:rPr>
          <w:rFonts w:ascii="Verdana" w:hAnsi="Verdana" w:cs="Arial"/>
        </w:rPr>
        <w:t>Deopotriva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pentru</w:t>
      </w:r>
      <w:proofErr w:type="spellEnd"/>
      <w:r w:rsidR="004A389A" w:rsidRPr="0046546F">
        <w:rPr>
          <w:rFonts w:ascii="Verdana" w:hAnsi="Verdana" w:cs="Arial"/>
        </w:rPr>
        <w:t xml:space="preserve"> </w:t>
      </w:r>
      <w:proofErr w:type="spellStart"/>
      <w:r w:rsidR="004A389A" w:rsidRPr="0046546F">
        <w:rPr>
          <w:rFonts w:ascii="Verdana" w:hAnsi="Verdana" w:cs="Arial"/>
        </w:rPr>
        <w:t>mediul</w:t>
      </w:r>
      <w:proofErr w:type="spellEnd"/>
      <w:r w:rsidR="004A389A" w:rsidRPr="0046546F">
        <w:rPr>
          <w:rFonts w:ascii="Verdana" w:hAnsi="Verdana" w:cs="Arial"/>
        </w:rPr>
        <w:t xml:space="preserve"> urban </w:t>
      </w:r>
      <w:proofErr w:type="spellStart"/>
      <w:r w:rsidR="004A389A" w:rsidRPr="0046546F">
        <w:rPr>
          <w:rFonts w:ascii="Verdana" w:hAnsi="Verdana" w:cs="Arial"/>
        </w:rPr>
        <w:t>sau</w:t>
      </w:r>
      <w:proofErr w:type="spellEnd"/>
      <w:r w:rsidR="004A389A" w:rsidRPr="0046546F">
        <w:rPr>
          <w:rFonts w:ascii="Verdana" w:hAnsi="Verdana" w:cs="Arial"/>
        </w:rPr>
        <w:t xml:space="preserve"> rural</w:t>
      </w:r>
      <w:r w:rsidR="0061148E" w:rsidRPr="0046546F">
        <w:rPr>
          <w:rFonts w:ascii="Verdana" w:hAnsi="Verdana" w:cs="Arial"/>
        </w:rPr>
        <w:t xml:space="preserve">, </w:t>
      </w:r>
      <w:proofErr w:type="spellStart"/>
      <w:r w:rsidR="0061148E" w:rsidRPr="0046546F">
        <w:rPr>
          <w:rFonts w:ascii="Verdana" w:hAnsi="Verdana" w:cs="Arial"/>
        </w:rPr>
        <w:t>poate</w:t>
      </w:r>
      <w:proofErr w:type="spellEnd"/>
      <w:r w:rsidR="0061148E" w:rsidRPr="0046546F">
        <w:rPr>
          <w:rFonts w:ascii="Verdana" w:hAnsi="Verdana" w:cs="Arial"/>
        </w:rPr>
        <w:t xml:space="preserve"> </w:t>
      </w:r>
      <w:proofErr w:type="spellStart"/>
      <w:r w:rsidR="0061148E" w:rsidRPr="0046546F">
        <w:rPr>
          <w:rFonts w:ascii="Verdana" w:hAnsi="Verdana" w:cs="Arial"/>
        </w:rPr>
        <w:t>fi</w:t>
      </w:r>
      <w:proofErr w:type="spellEnd"/>
      <w:r w:rsidR="0061148E" w:rsidRPr="0046546F">
        <w:rPr>
          <w:rFonts w:ascii="Verdana" w:hAnsi="Verdana" w:cs="Arial"/>
        </w:rPr>
        <w:t xml:space="preserve"> </w:t>
      </w:r>
      <w:proofErr w:type="spellStart"/>
      <w:r w:rsidR="0061148E" w:rsidRPr="0046546F">
        <w:rPr>
          <w:rFonts w:ascii="Verdana" w:hAnsi="Verdana" w:cs="Arial"/>
        </w:rPr>
        <w:t>utilizat</w:t>
      </w:r>
      <w:proofErr w:type="spellEnd"/>
      <w:r w:rsidR="0061148E" w:rsidRPr="0046546F">
        <w:rPr>
          <w:rFonts w:ascii="Verdana" w:hAnsi="Verdana" w:cs="Arial"/>
        </w:rPr>
        <w:t xml:space="preserve"> </w:t>
      </w:r>
      <w:proofErr w:type="spellStart"/>
      <w:r w:rsidR="0061148E" w:rsidRPr="0046546F">
        <w:rPr>
          <w:rFonts w:ascii="Verdana" w:hAnsi="Verdana" w:cs="Arial"/>
        </w:rPr>
        <w:t>si</w:t>
      </w:r>
      <w:proofErr w:type="spellEnd"/>
      <w:r w:rsidR="0061148E" w:rsidRPr="0046546F">
        <w:rPr>
          <w:rFonts w:ascii="Verdana" w:hAnsi="Verdana" w:cs="Arial"/>
        </w:rPr>
        <w:t xml:space="preserve"> in </w:t>
      </w:r>
      <w:proofErr w:type="spellStart"/>
      <w:r w:rsidR="0061148E" w:rsidRPr="0046546F">
        <w:rPr>
          <w:rFonts w:ascii="Verdana" w:hAnsi="Verdana" w:cs="Arial"/>
        </w:rPr>
        <w:t>iluminatu</w:t>
      </w:r>
      <w:r w:rsidR="00A4082F" w:rsidRPr="0046546F">
        <w:rPr>
          <w:rFonts w:ascii="Verdana" w:hAnsi="Verdana" w:cs="Arial"/>
        </w:rPr>
        <w:t>l</w:t>
      </w:r>
      <w:proofErr w:type="spellEnd"/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comunale</w:t>
      </w:r>
      <w:proofErr w:type="spellEnd"/>
      <w:r w:rsidR="00A4082F" w:rsidRPr="0046546F">
        <w:rPr>
          <w:rFonts w:ascii="Verdana" w:hAnsi="Verdana" w:cs="Arial"/>
        </w:rPr>
        <w:t>,</w:t>
      </w:r>
      <w:r w:rsidR="00F96295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drumuri</w:t>
      </w:r>
      <w:proofErr w:type="spellEnd"/>
      <w:r w:rsidR="00F96295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judetene</w:t>
      </w:r>
      <w:proofErr w:type="spellEnd"/>
      <w:r w:rsidR="00F96295" w:rsidRPr="0046546F">
        <w:rPr>
          <w:rFonts w:ascii="Verdana" w:hAnsi="Verdana" w:cs="Arial"/>
        </w:rPr>
        <w:t xml:space="preserve">, </w:t>
      </w:r>
      <w:proofErr w:type="spellStart"/>
      <w:r w:rsidR="00F96295" w:rsidRPr="0046546F">
        <w:rPr>
          <w:rFonts w:ascii="Verdana" w:hAnsi="Verdana" w:cs="Arial"/>
        </w:rPr>
        <w:t>parcari</w:t>
      </w:r>
      <w:proofErr w:type="spellEnd"/>
      <w:r w:rsidR="00F96295" w:rsidRPr="0046546F">
        <w:rPr>
          <w:rFonts w:ascii="Verdana" w:hAnsi="Verdana" w:cs="Arial"/>
        </w:rPr>
        <w:t xml:space="preserve"> de </w:t>
      </w:r>
      <w:proofErr w:type="spellStart"/>
      <w:r w:rsidR="00F96295" w:rsidRPr="0046546F">
        <w:rPr>
          <w:rFonts w:ascii="Verdana" w:hAnsi="Verdana" w:cs="Arial"/>
        </w:rPr>
        <w:t>suprafata</w:t>
      </w:r>
      <w:proofErr w:type="spellEnd"/>
      <w:r w:rsidR="00F96295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si</w:t>
      </w:r>
      <w:proofErr w:type="spellEnd"/>
      <w:r w:rsidR="00F96295" w:rsidRPr="0046546F">
        <w:rPr>
          <w:rFonts w:ascii="Verdana" w:hAnsi="Verdana" w:cs="Arial"/>
        </w:rPr>
        <w:t xml:space="preserve"> zone de </w:t>
      </w:r>
      <w:proofErr w:type="spellStart"/>
      <w:r w:rsidR="00F96295" w:rsidRPr="0046546F">
        <w:rPr>
          <w:rFonts w:ascii="Verdana" w:hAnsi="Verdana" w:cs="Arial"/>
        </w:rPr>
        <w:t>depozitare</w:t>
      </w:r>
      <w:proofErr w:type="spellEnd"/>
      <w:r w:rsidR="00F96295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izolate</w:t>
      </w:r>
      <w:proofErr w:type="spellEnd"/>
      <w:r w:rsidR="0061148E" w:rsidRPr="0046546F">
        <w:rPr>
          <w:rFonts w:ascii="Verdana" w:hAnsi="Verdana" w:cs="Arial"/>
        </w:rPr>
        <w:t>.</w:t>
      </w:r>
      <w:proofErr w:type="gramEnd"/>
      <w:r w:rsidRPr="0046546F">
        <w:rPr>
          <w:rFonts w:ascii="Verdana" w:hAnsi="Verdana" w:cs="Arial"/>
        </w:rPr>
        <w:t xml:space="preserve"> Se </w:t>
      </w:r>
      <w:proofErr w:type="spellStart"/>
      <w:r w:rsidRPr="0046546F">
        <w:rPr>
          <w:rFonts w:ascii="Verdana" w:hAnsi="Verdana" w:cs="Arial"/>
        </w:rPr>
        <w:t>monteaza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proofErr w:type="gramStart"/>
      <w:r w:rsidR="0046546F">
        <w:rPr>
          <w:rFonts w:ascii="Verdana" w:hAnsi="Verdana" w:cs="Arial"/>
        </w:rPr>
        <w:t>inclusiv</w:t>
      </w:r>
      <w:proofErr w:type="spellEnd"/>
      <w:r w:rsidR="0046546F">
        <w:rPr>
          <w:rFonts w:ascii="Verdana" w:hAnsi="Verdana" w:cs="Arial"/>
        </w:rPr>
        <w:t xml:space="preserve"> </w:t>
      </w:r>
      <w:r w:rsidR="00A4082F"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proofErr w:type="gram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existenti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inlocuind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corpurile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vechi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dar</w:t>
      </w:r>
      <w:proofErr w:type="spellEnd"/>
      <w:r w:rsidRPr="0046546F">
        <w:rPr>
          <w:rFonts w:ascii="Verdana" w:hAnsi="Verdana" w:cs="Arial"/>
        </w:rPr>
        <w:t xml:space="preserve">, </w:t>
      </w:r>
      <w:proofErr w:type="spellStart"/>
      <w:r w:rsidRPr="0046546F">
        <w:rPr>
          <w:rFonts w:ascii="Verdana" w:hAnsi="Verdana" w:cs="Arial"/>
        </w:rPr>
        <w:t>fara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mai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utilizeze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energie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electrica</w:t>
      </w:r>
      <w:proofErr w:type="spellEnd"/>
      <w:r w:rsidRPr="0046546F">
        <w:rPr>
          <w:rFonts w:ascii="Verdana" w:hAnsi="Verdana" w:cs="Arial"/>
        </w:rPr>
        <w:t xml:space="preserve"> de la </w:t>
      </w:r>
      <w:proofErr w:type="spellStart"/>
      <w:r w:rsidRPr="0046546F">
        <w:rPr>
          <w:rFonts w:ascii="Verdana" w:hAnsi="Verdana" w:cs="Arial"/>
        </w:rPr>
        <w:t>retea</w:t>
      </w:r>
      <w:proofErr w:type="spellEnd"/>
      <w:r w:rsidRPr="0046546F">
        <w:rPr>
          <w:rFonts w:ascii="Verdana" w:hAnsi="Verdana" w:cs="Arial"/>
        </w:rPr>
        <w:t>.</w:t>
      </w:r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Poate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fi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montat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pe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orice</w:t>
      </w:r>
      <w:proofErr w:type="spellEnd"/>
      <w:r w:rsidR="0046546F">
        <w:rPr>
          <w:rFonts w:ascii="Verdana" w:hAnsi="Verdana" w:cs="Arial"/>
        </w:rPr>
        <w:t xml:space="preserve"> tip de </w:t>
      </w:r>
      <w:proofErr w:type="spellStart"/>
      <w:r w:rsidR="0046546F">
        <w:rPr>
          <w:rFonts w:ascii="Verdana" w:hAnsi="Verdana" w:cs="Arial"/>
        </w:rPr>
        <w:t>stalp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prin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adaptari</w:t>
      </w:r>
      <w:proofErr w:type="spellEnd"/>
      <w:r w:rsidR="0046546F">
        <w:rPr>
          <w:rFonts w:ascii="Verdana" w:hAnsi="Verdana" w:cs="Arial"/>
        </w:rPr>
        <w:t xml:space="preserve"> </w:t>
      </w:r>
      <w:proofErr w:type="spellStart"/>
      <w:r w:rsidR="0046546F">
        <w:rPr>
          <w:rFonts w:ascii="Verdana" w:hAnsi="Verdana" w:cs="Arial"/>
        </w:rPr>
        <w:t>mecanice</w:t>
      </w:r>
      <w:proofErr w:type="spellEnd"/>
      <w:r w:rsidR="0046546F">
        <w:rPr>
          <w:rFonts w:ascii="Verdana" w:hAnsi="Verdana" w:cs="Arial"/>
        </w:rPr>
        <w:t>.</w:t>
      </w:r>
    </w:p>
    <w:p w:rsidR="0061148E" w:rsidRPr="0046546F" w:rsidRDefault="00A4082F" w:rsidP="00A4082F">
      <w:pPr>
        <w:ind w:left="-270"/>
        <w:rPr>
          <w:rFonts w:ascii="Verdana" w:hAnsi="Verdana" w:cs="Arial"/>
          <w:b/>
        </w:rPr>
      </w:pPr>
      <w:proofErr w:type="spellStart"/>
      <w:r w:rsidRPr="0046546F">
        <w:rPr>
          <w:rFonts w:ascii="Verdana" w:hAnsi="Verdana" w:cs="Arial"/>
          <w:b/>
        </w:rPr>
        <w:lastRenderedPageBreak/>
        <w:t>Varianta</w:t>
      </w:r>
      <w:proofErr w:type="spellEnd"/>
      <w:r w:rsidRPr="0046546F">
        <w:rPr>
          <w:rFonts w:ascii="Verdana" w:hAnsi="Verdana" w:cs="Arial"/>
          <w:b/>
        </w:rPr>
        <w:t xml:space="preserve"> 1, tip CSL1812</w:t>
      </w:r>
    </w:p>
    <w:p w:rsidR="0061148E" w:rsidRPr="0046546F" w:rsidRDefault="00906025" w:rsidP="00264182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Corp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</w:t>
      </w:r>
      <w:r w:rsidR="00A4082F" w:rsidRPr="0046546F">
        <w:rPr>
          <w:rFonts w:ascii="Verdana" w:hAnsi="Verdana" w:cs="Arial"/>
        </w:rPr>
        <w:t>cu LED 12</w:t>
      </w:r>
      <w:r w:rsidR="008903F2">
        <w:rPr>
          <w:rFonts w:ascii="Verdana" w:hAnsi="Verdana" w:cs="Arial"/>
        </w:rPr>
        <w:t>W, 120 °</w:t>
      </w:r>
      <w:r w:rsidR="001B011A" w:rsidRPr="0046546F">
        <w:rPr>
          <w:rFonts w:ascii="Verdana" w:hAnsi="Verdana" w:cs="Arial"/>
        </w:rPr>
        <w:t xml:space="preserve">  </w:t>
      </w:r>
      <w:proofErr w:type="spellStart"/>
      <w:r w:rsidR="001B011A" w:rsidRPr="0046546F">
        <w:rPr>
          <w:rFonts w:ascii="Verdana" w:hAnsi="Verdana" w:cs="Arial"/>
        </w:rPr>
        <w:t>u</w:t>
      </w:r>
      <w:r w:rsidR="0061148E" w:rsidRPr="0046546F">
        <w:rPr>
          <w:rFonts w:ascii="Verdana" w:hAnsi="Verdana" w:cs="Arial"/>
        </w:rPr>
        <w:t>nghi</w:t>
      </w:r>
      <w:proofErr w:type="spellEnd"/>
      <w:r w:rsidR="0061148E" w:rsidRPr="0046546F">
        <w:rPr>
          <w:rFonts w:ascii="Verdana" w:hAnsi="Verdana" w:cs="Arial"/>
        </w:rPr>
        <w:t xml:space="preserve"> de </w:t>
      </w:r>
      <w:proofErr w:type="spellStart"/>
      <w:r w:rsidR="0061148E" w:rsidRPr="0046546F">
        <w:rPr>
          <w:rFonts w:ascii="Verdana" w:hAnsi="Verdana" w:cs="Arial"/>
        </w:rPr>
        <w:t>dispersie</w:t>
      </w:r>
      <w:proofErr w:type="spellEnd"/>
      <w:r w:rsidRPr="0046546F">
        <w:rPr>
          <w:rFonts w:ascii="Verdana" w:hAnsi="Verdana" w:cs="Arial"/>
        </w:rPr>
        <w:t xml:space="preserve"> 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inferioara</w:t>
      </w:r>
      <w:proofErr w:type="spellEnd"/>
      <w:r w:rsidRPr="0046546F">
        <w:rPr>
          <w:rFonts w:ascii="Verdana" w:hAnsi="Verdana" w:cs="Arial"/>
        </w:rPr>
        <w:t>)</w:t>
      </w:r>
    </w:p>
    <w:p w:rsidR="0061148E" w:rsidRPr="0046546F" w:rsidRDefault="00906025" w:rsidP="00264182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 Mono-Si</w:t>
      </w:r>
      <w:r w:rsidR="00E53EE0" w:rsidRPr="0046546F">
        <w:rPr>
          <w:rFonts w:ascii="Verdana" w:hAnsi="Verdana" w:cs="Arial"/>
        </w:rPr>
        <w:t>,</w:t>
      </w:r>
      <w:r w:rsidR="00A4082F" w:rsidRPr="0046546F">
        <w:rPr>
          <w:rFonts w:ascii="Verdana" w:hAnsi="Verdana" w:cs="Arial"/>
        </w:rPr>
        <w:t xml:space="preserve"> 18</w:t>
      </w:r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Whp</w:t>
      </w:r>
      <w:proofErr w:type="spellEnd"/>
      <w:r w:rsidRPr="0046546F">
        <w:rPr>
          <w:rFonts w:ascii="Verdana" w:hAnsi="Verdana" w:cs="Arial"/>
        </w:rPr>
        <w:t>,  Eficienta:15% -16</w:t>
      </w:r>
      <w:r w:rsidR="0061148E" w:rsidRPr="0046546F">
        <w:rPr>
          <w:rFonts w:ascii="Verdana" w:hAnsi="Verdana" w:cs="Arial"/>
        </w:rPr>
        <w:t xml:space="preserve">% </w:t>
      </w:r>
      <w:r w:rsidRPr="0046546F">
        <w:rPr>
          <w:rFonts w:ascii="Verdana" w:hAnsi="Verdana" w:cs="Arial"/>
        </w:rPr>
        <w:t>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superioara</w:t>
      </w:r>
      <w:proofErr w:type="spellEnd"/>
      <w:r w:rsidRPr="0046546F">
        <w:rPr>
          <w:rFonts w:ascii="Verdana" w:hAnsi="Verdana" w:cs="Arial"/>
        </w:rPr>
        <w:t>)</w:t>
      </w:r>
    </w:p>
    <w:p w:rsidR="0061148E" w:rsidRPr="0046546F" w:rsidRDefault="0061148E" w:rsidP="00264182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Bateri</w:t>
      </w:r>
      <w:r w:rsidR="000D63A0" w:rsidRPr="0046546F">
        <w:rPr>
          <w:rFonts w:ascii="Verdana" w:hAnsi="Verdana" w:cs="Arial"/>
        </w:rPr>
        <w:t>i</w:t>
      </w:r>
      <w:proofErr w:type="spellEnd"/>
      <w:r w:rsidR="000D63A0" w:rsidRPr="0046546F">
        <w:rPr>
          <w:rFonts w:ascii="Verdana" w:hAnsi="Verdana" w:cs="Arial"/>
        </w:rPr>
        <w:t xml:space="preserve"> Li-Ion</w:t>
      </w:r>
      <w:r w:rsidR="00ED728D" w:rsidRPr="0046546F">
        <w:rPr>
          <w:rFonts w:ascii="Verdana" w:hAnsi="Verdana" w:cs="Arial"/>
        </w:rPr>
        <w:t>,</w:t>
      </w:r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accumul</w:t>
      </w:r>
      <w:r w:rsidR="000D63A0" w:rsidRPr="0046546F">
        <w:rPr>
          <w:rFonts w:ascii="Verdana" w:hAnsi="Verdana" w:cs="Arial"/>
        </w:rPr>
        <w:t>atori</w:t>
      </w:r>
      <w:proofErr w:type="spellEnd"/>
      <w:r w:rsidR="000D63A0" w:rsidRPr="0046546F">
        <w:rPr>
          <w:rFonts w:ascii="Verdana" w:hAnsi="Verdana" w:cs="Arial"/>
        </w:rPr>
        <w:t xml:space="preserve"> </w:t>
      </w:r>
      <w:proofErr w:type="spellStart"/>
      <w:r w:rsidR="000D63A0" w:rsidRPr="0046546F">
        <w:rPr>
          <w:rFonts w:ascii="Verdana" w:hAnsi="Verdana" w:cs="Arial"/>
        </w:rPr>
        <w:t>fara</w:t>
      </w:r>
      <w:proofErr w:type="spellEnd"/>
      <w:r w:rsidR="000D63A0" w:rsidRPr="0046546F">
        <w:rPr>
          <w:rFonts w:ascii="Verdana" w:hAnsi="Verdana" w:cs="Arial"/>
        </w:rPr>
        <w:t xml:space="preserve"> </w:t>
      </w:r>
      <w:proofErr w:type="spellStart"/>
      <w:r w:rsidR="000D63A0" w:rsidRPr="0046546F">
        <w:rPr>
          <w:rFonts w:ascii="Verdana" w:hAnsi="Verdana" w:cs="Arial"/>
        </w:rPr>
        <w:t>intretinere</w:t>
      </w:r>
      <w:proofErr w:type="spellEnd"/>
      <w:r w:rsidR="000D63A0" w:rsidRPr="0046546F">
        <w:rPr>
          <w:rFonts w:ascii="Verdana" w:hAnsi="Verdana" w:cs="Arial"/>
        </w:rPr>
        <w:t xml:space="preserve"> 12V,</w:t>
      </w:r>
      <w:r w:rsidR="00A4082F" w:rsidRPr="0046546F">
        <w:rPr>
          <w:rFonts w:ascii="Verdana" w:hAnsi="Verdana" w:cs="Arial"/>
        </w:rPr>
        <w:t xml:space="preserve"> 6 A</w:t>
      </w:r>
    </w:p>
    <w:p w:rsidR="00264182" w:rsidRPr="0046546F" w:rsidRDefault="000D63A0" w:rsidP="00264182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Controller  </w:t>
      </w:r>
      <w:r w:rsidR="00954DEA" w:rsidRPr="0046546F">
        <w:rPr>
          <w:rFonts w:ascii="Verdana" w:hAnsi="Verdana" w:cs="Arial"/>
        </w:rPr>
        <w:t>Solar</w:t>
      </w:r>
      <w:r w:rsidR="00A4082F" w:rsidRPr="0046546F">
        <w:rPr>
          <w:rFonts w:ascii="Verdana" w:hAnsi="Verdana" w:cs="Arial"/>
        </w:rPr>
        <w:t xml:space="preserve"> </w:t>
      </w:r>
      <w:r w:rsidR="00724804" w:rsidRPr="0046546F">
        <w:rPr>
          <w:rFonts w:ascii="Verdana" w:hAnsi="Verdana" w:cs="Arial"/>
        </w:rPr>
        <w:t xml:space="preserve"> cu detector de </w:t>
      </w:r>
      <w:proofErr w:type="spellStart"/>
      <w:r w:rsidR="00724804" w:rsidRPr="0046546F">
        <w:rPr>
          <w:rFonts w:ascii="Verdana" w:hAnsi="Verdana" w:cs="Arial"/>
        </w:rPr>
        <w:t>miscare</w:t>
      </w:r>
      <w:proofErr w:type="spellEnd"/>
      <w:r w:rsidR="00724804" w:rsidRPr="0046546F">
        <w:rPr>
          <w:rFonts w:ascii="Verdana" w:hAnsi="Verdana" w:cs="Arial"/>
        </w:rPr>
        <w:t xml:space="preserve"> </w:t>
      </w:r>
      <w:proofErr w:type="spellStart"/>
      <w:r w:rsidR="00724804" w:rsidRPr="0046546F">
        <w:rPr>
          <w:rFonts w:ascii="Verdana" w:hAnsi="Verdana" w:cs="Arial"/>
        </w:rPr>
        <w:t>si</w:t>
      </w:r>
      <w:proofErr w:type="spellEnd"/>
      <w:r w:rsidR="00724804" w:rsidRPr="0046546F">
        <w:rPr>
          <w:rFonts w:ascii="Verdana" w:hAnsi="Verdana" w:cs="Arial"/>
        </w:rPr>
        <w:t xml:space="preserve"> </w:t>
      </w:r>
      <w:proofErr w:type="spellStart"/>
      <w:r w:rsidR="00724804" w:rsidRPr="0046546F">
        <w:rPr>
          <w:rFonts w:ascii="Verdana" w:hAnsi="Verdana" w:cs="Arial"/>
        </w:rPr>
        <w:t>senz</w:t>
      </w:r>
      <w:r w:rsidR="0054090D" w:rsidRPr="0046546F">
        <w:rPr>
          <w:rFonts w:ascii="Verdana" w:hAnsi="Verdana" w:cs="Arial"/>
        </w:rPr>
        <w:t>or</w:t>
      </w:r>
      <w:proofErr w:type="spellEnd"/>
      <w:r w:rsidR="0054090D" w:rsidRPr="0046546F">
        <w:rPr>
          <w:rFonts w:ascii="Verdana" w:hAnsi="Verdana" w:cs="Arial"/>
        </w:rPr>
        <w:t xml:space="preserve"> crepuscular</w:t>
      </w:r>
    </w:p>
    <w:p w:rsidR="00F96295" w:rsidRPr="0046546F" w:rsidRDefault="00264182" w:rsidP="00A4082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>Kit</w:t>
      </w:r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montaj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pentru</w:t>
      </w:r>
      <w:proofErr w:type="spellEnd"/>
      <w:r w:rsidRPr="0046546F">
        <w:rPr>
          <w:rFonts w:ascii="Verdana" w:hAnsi="Verdana" w:cs="Arial"/>
        </w:rPr>
        <w:t xml:space="preserve"> brat de </w:t>
      </w:r>
      <w:proofErr w:type="spellStart"/>
      <w:r w:rsidRPr="0046546F">
        <w:rPr>
          <w:rFonts w:ascii="Verdana" w:hAnsi="Verdana" w:cs="Arial"/>
        </w:rPr>
        <w:t>montaj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</w:t>
      </w:r>
      <w:proofErr w:type="spellEnd"/>
    </w:p>
    <w:p w:rsidR="00F96295" w:rsidRPr="0046546F" w:rsidRDefault="00F96295" w:rsidP="004A389A">
      <w:pPr>
        <w:ind w:left="-270"/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Parametrii</w:t>
      </w:r>
      <w:proofErr w:type="spellEnd"/>
      <w:r w:rsidRPr="0046546F">
        <w:rPr>
          <w:rFonts w:ascii="Verdana" w:hAnsi="Verdana" w:cs="Arial"/>
          <w:b/>
        </w:rPr>
        <w:t xml:space="preserve">  </w:t>
      </w:r>
      <w:proofErr w:type="spellStart"/>
      <w:r w:rsidRPr="0046546F">
        <w:rPr>
          <w:rFonts w:ascii="Verdana" w:hAnsi="Verdana" w:cs="Arial"/>
          <w:b/>
        </w:rPr>
        <w:t>functionali</w:t>
      </w:r>
      <w:proofErr w:type="spellEnd"/>
      <w:proofErr w:type="gramEnd"/>
      <w:r w:rsidRPr="0046546F">
        <w:rPr>
          <w:rFonts w:ascii="Verdana" w:hAnsi="Verdana" w:cs="Arial"/>
          <w:b/>
        </w:rPr>
        <w:t>:</w:t>
      </w:r>
    </w:p>
    <w:p w:rsidR="00F96295" w:rsidRPr="0046546F" w:rsidRDefault="00A4082F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Stralucire</w:t>
      </w:r>
      <w:proofErr w:type="spellEnd"/>
      <w:r w:rsidRPr="0046546F">
        <w:rPr>
          <w:rFonts w:ascii="Verdana" w:hAnsi="Verdana" w:cs="Arial"/>
        </w:rPr>
        <w:t xml:space="preserve"> maxima:1300 </w:t>
      </w:r>
      <w:proofErr w:type="spellStart"/>
      <w:r w:rsidRPr="0046546F">
        <w:rPr>
          <w:rFonts w:ascii="Verdana" w:hAnsi="Verdana" w:cs="Arial"/>
        </w:rPr>
        <w:t>lumeni</w:t>
      </w:r>
      <w:proofErr w:type="spellEnd"/>
      <w:r w:rsidRPr="0046546F">
        <w:rPr>
          <w:rFonts w:ascii="Verdana" w:hAnsi="Verdana" w:cs="Arial"/>
        </w:rPr>
        <w:t xml:space="preserve">, </w:t>
      </w:r>
      <w:r w:rsidR="00A55325">
        <w:rPr>
          <w:rFonts w:ascii="Verdana" w:hAnsi="Verdana" w:cs="Arial"/>
        </w:rPr>
        <w:t>&gt;</w:t>
      </w:r>
      <w:r w:rsidRPr="0046546F">
        <w:rPr>
          <w:rFonts w:ascii="Verdana" w:hAnsi="Verdana" w:cs="Arial"/>
        </w:rPr>
        <w:t>10</w:t>
      </w:r>
      <w:r w:rsidR="000D63A0" w:rsidRPr="0046546F">
        <w:rPr>
          <w:rFonts w:ascii="Verdana" w:hAnsi="Verdana" w:cs="Arial"/>
        </w:rPr>
        <w:t>0 lm/W</w:t>
      </w:r>
      <w:r w:rsidR="00724804" w:rsidRPr="0046546F">
        <w:rPr>
          <w:rFonts w:ascii="Verdana" w:hAnsi="Verdana" w:cs="Arial"/>
        </w:rPr>
        <w:t>-1m</w:t>
      </w:r>
    </w:p>
    <w:p w:rsidR="00F96295" w:rsidRPr="0046546F" w:rsidRDefault="0046546F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Perioada</w:t>
      </w:r>
      <w:proofErr w:type="spellEnd"/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lucru</w:t>
      </w:r>
      <w:proofErr w:type="spellEnd"/>
      <w:r>
        <w:rPr>
          <w:rFonts w:ascii="Verdana" w:hAnsi="Verdana" w:cs="Arial"/>
        </w:rPr>
        <w:t>: 8-9</w:t>
      </w:r>
      <w:r w:rsidR="000D63A0" w:rsidRPr="0046546F">
        <w:rPr>
          <w:rFonts w:ascii="Verdana" w:hAnsi="Verdana" w:cs="Arial"/>
        </w:rPr>
        <w:t xml:space="preserve"> </w:t>
      </w:r>
      <w:r w:rsidR="00F96295" w:rsidRPr="0046546F">
        <w:rPr>
          <w:rFonts w:ascii="Verdana" w:hAnsi="Verdana" w:cs="Arial"/>
        </w:rPr>
        <w:t>h/</w:t>
      </w:r>
      <w:proofErr w:type="spellStart"/>
      <w:r w:rsidR="00F96295" w:rsidRPr="0046546F">
        <w:rPr>
          <w:rFonts w:ascii="Verdana" w:hAnsi="Verdana" w:cs="Arial"/>
        </w:rPr>
        <w:t>zi</w:t>
      </w:r>
      <w:proofErr w:type="spellEnd"/>
      <w:r w:rsidR="00F96295" w:rsidRPr="0046546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la o </w:t>
      </w:r>
      <w:proofErr w:type="spellStart"/>
      <w:r>
        <w:rPr>
          <w:rFonts w:ascii="Verdana" w:hAnsi="Verdana" w:cs="Arial"/>
        </w:rPr>
        <w:t>incarcare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completa</w:t>
      </w:r>
      <w:proofErr w:type="spellEnd"/>
      <w:r>
        <w:rPr>
          <w:rFonts w:ascii="Verdana" w:hAnsi="Verdana" w:cs="Arial"/>
        </w:rPr>
        <w:t xml:space="preserve"> de min. 6 ore </w:t>
      </w:r>
      <w:proofErr w:type="spellStart"/>
      <w:r>
        <w:rPr>
          <w:rFonts w:ascii="Verdana" w:hAnsi="Verdana" w:cs="Arial"/>
        </w:rPr>
        <w:t>clar</w:t>
      </w:r>
      <w:proofErr w:type="spellEnd"/>
      <w:r>
        <w:rPr>
          <w:rFonts w:ascii="Verdana" w:hAnsi="Verdana" w:cs="Arial"/>
        </w:rPr>
        <w:t xml:space="preserve"> solar</w:t>
      </w:r>
    </w:p>
    <w:p w:rsidR="00604EA4" w:rsidRPr="0046546F" w:rsidRDefault="00A4082F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/>
        </w:rPr>
        <w:t>Dimensiuni</w:t>
      </w:r>
      <w:proofErr w:type="spellEnd"/>
      <w:r w:rsidRPr="0046546F">
        <w:rPr>
          <w:rFonts w:ascii="Verdana" w:hAnsi="Verdana"/>
        </w:rPr>
        <w:t>: 515x320x52</w:t>
      </w:r>
      <w:r w:rsidR="00604EA4" w:rsidRPr="0046546F">
        <w:rPr>
          <w:rFonts w:ascii="Verdana" w:hAnsi="Verdana"/>
        </w:rPr>
        <w:t xml:space="preserve"> mm</w:t>
      </w:r>
    </w:p>
    <w:p w:rsidR="000D63A0" w:rsidRPr="0046546F" w:rsidRDefault="000D63A0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Contine</w:t>
      </w:r>
      <w:proofErr w:type="spellEnd"/>
      <w:r w:rsidRPr="0046546F">
        <w:rPr>
          <w:rFonts w:ascii="Verdana" w:hAnsi="Verdana" w:cs="Arial"/>
        </w:rPr>
        <w:t xml:space="preserve"> detector</w:t>
      </w:r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miscare</w:t>
      </w:r>
      <w:proofErr w:type="spellEnd"/>
      <w:r w:rsidR="00A4082F" w:rsidRPr="0046546F">
        <w:rPr>
          <w:rFonts w:ascii="Verdana" w:hAnsi="Verdana" w:cs="Arial"/>
        </w:rPr>
        <w:t xml:space="preserve">, </w:t>
      </w:r>
      <w:proofErr w:type="spellStart"/>
      <w:r w:rsidR="00A4082F" w:rsidRPr="0046546F">
        <w:rPr>
          <w:rFonts w:ascii="Verdana" w:hAnsi="Verdana" w:cs="Arial"/>
        </w:rPr>
        <w:t>raza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actiune</w:t>
      </w:r>
      <w:proofErr w:type="spellEnd"/>
      <w:r w:rsidR="00A4082F" w:rsidRPr="0046546F">
        <w:rPr>
          <w:rFonts w:ascii="Verdana" w:hAnsi="Verdana" w:cs="Arial"/>
        </w:rPr>
        <w:t xml:space="preserve"> min.16</w:t>
      </w:r>
      <w:r w:rsidR="0046546F">
        <w:rPr>
          <w:rFonts w:ascii="Verdana" w:hAnsi="Verdana" w:cs="Arial"/>
        </w:rPr>
        <w:t>-20</w:t>
      </w:r>
      <w:r w:rsidRPr="0046546F">
        <w:rPr>
          <w:rFonts w:ascii="Verdana" w:hAnsi="Verdana" w:cs="Arial"/>
        </w:rPr>
        <w:t xml:space="preserve"> mp</w:t>
      </w:r>
      <w:r w:rsidR="00A55325">
        <w:rPr>
          <w:rFonts w:ascii="Verdana" w:hAnsi="Verdana" w:cs="Arial"/>
        </w:rPr>
        <w:t xml:space="preserve">, IP 65, </w:t>
      </w:r>
    </w:p>
    <w:p w:rsidR="00F96295" w:rsidRPr="0046546F" w:rsidRDefault="00A4082F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functioneaza</w:t>
      </w:r>
      <w:proofErr w:type="spellEnd"/>
      <w:r w:rsidRPr="0046546F">
        <w:rPr>
          <w:rFonts w:ascii="Verdana" w:hAnsi="Verdana" w:cs="Arial"/>
        </w:rPr>
        <w:t xml:space="preserve"> 2</w:t>
      </w:r>
      <w:r w:rsidR="00954DEA" w:rsidRPr="0046546F">
        <w:rPr>
          <w:rFonts w:ascii="Verdana" w:hAnsi="Verdana" w:cs="Arial"/>
        </w:rPr>
        <w:t xml:space="preserve"> </w:t>
      </w:r>
      <w:proofErr w:type="spellStart"/>
      <w:r w:rsidR="00954DEA" w:rsidRPr="0046546F">
        <w:rPr>
          <w:rFonts w:ascii="Verdana" w:hAnsi="Verdana" w:cs="Arial"/>
        </w:rPr>
        <w:t>zile</w:t>
      </w:r>
      <w:proofErr w:type="spellEnd"/>
      <w:r w:rsidR="00954DEA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fara</w:t>
      </w:r>
      <w:proofErr w:type="spellEnd"/>
      <w:r w:rsidR="00F96295" w:rsidRPr="0046546F">
        <w:rPr>
          <w:rFonts w:ascii="Verdana" w:hAnsi="Verdana" w:cs="Arial"/>
        </w:rPr>
        <w:t xml:space="preserve"> </w:t>
      </w:r>
      <w:proofErr w:type="spellStart"/>
      <w:r w:rsidR="00F96295" w:rsidRPr="0046546F">
        <w:rPr>
          <w:rFonts w:ascii="Verdana" w:hAnsi="Verdana" w:cs="Arial"/>
        </w:rPr>
        <w:t>soare</w:t>
      </w:r>
      <w:proofErr w:type="spellEnd"/>
      <w:r w:rsidR="00F96295" w:rsidRPr="0046546F">
        <w:rPr>
          <w:rFonts w:ascii="Verdana" w:hAnsi="Verdana" w:cs="Arial"/>
        </w:rPr>
        <w:t xml:space="preserve">, la o </w:t>
      </w:r>
      <w:proofErr w:type="spellStart"/>
      <w:r w:rsidR="00F96295" w:rsidRPr="0046546F">
        <w:rPr>
          <w:rFonts w:ascii="Verdana" w:hAnsi="Verdana" w:cs="Arial"/>
        </w:rPr>
        <w:t>incarcare</w:t>
      </w:r>
      <w:proofErr w:type="spellEnd"/>
      <w:r w:rsidR="00F96295"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prealabila</w:t>
      </w:r>
      <w:proofErr w:type="spellEnd"/>
      <w:r w:rsidRPr="0046546F">
        <w:rPr>
          <w:rFonts w:ascii="Verdana" w:hAnsi="Verdana" w:cs="Arial"/>
        </w:rPr>
        <w:t xml:space="preserve"> de</w:t>
      </w:r>
      <w:r w:rsidR="00EE20F9" w:rsidRPr="0046546F">
        <w:rPr>
          <w:rFonts w:ascii="Verdana" w:hAnsi="Verdana" w:cs="Arial"/>
        </w:rPr>
        <w:t xml:space="preserve"> </w:t>
      </w:r>
      <w:proofErr w:type="spellStart"/>
      <w:r w:rsidR="00EE20F9" w:rsidRPr="0046546F">
        <w:rPr>
          <w:rFonts w:ascii="Verdana" w:hAnsi="Verdana" w:cs="Arial"/>
        </w:rPr>
        <w:t>clar</w:t>
      </w:r>
      <w:proofErr w:type="spellEnd"/>
      <w:r w:rsidR="00EE20F9" w:rsidRPr="0046546F">
        <w:rPr>
          <w:rFonts w:ascii="Verdana" w:hAnsi="Verdana" w:cs="Arial"/>
        </w:rPr>
        <w:t xml:space="preserve"> solar </w:t>
      </w:r>
      <w:r w:rsidR="0046546F">
        <w:rPr>
          <w:rFonts w:ascii="Verdana" w:hAnsi="Verdana" w:cs="Arial"/>
        </w:rPr>
        <w:t>min.6</w:t>
      </w:r>
      <w:r w:rsidR="00F96295" w:rsidRPr="0046546F">
        <w:rPr>
          <w:rFonts w:ascii="Verdana" w:hAnsi="Verdana" w:cs="Arial"/>
        </w:rPr>
        <w:t xml:space="preserve"> ore</w:t>
      </w:r>
      <w:r w:rsidR="000D63A0" w:rsidRPr="0046546F">
        <w:rPr>
          <w:rFonts w:ascii="Verdana" w:hAnsi="Verdana" w:cs="Arial"/>
        </w:rPr>
        <w:t xml:space="preserve"> </w:t>
      </w:r>
      <w:r w:rsidR="00F96295" w:rsidRPr="0046546F">
        <w:rPr>
          <w:rFonts w:ascii="Verdana" w:hAnsi="Verdana" w:cs="Arial"/>
        </w:rPr>
        <w:t>(</w:t>
      </w:r>
      <w:proofErr w:type="spellStart"/>
      <w:r w:rsidR="00954DEA" w:rsidRPr="0046546F">
        <w:rPr>
          <w:rFonts w:ascii="Verdana" w:hAnsi="Verdana" w:cs="Arial"/>
        </w:rPr>
        <w:t>radiatie</w:t>
      </w:r>
      <w:proofErr w:type="spellEnd"/>
      <w:r w:rsidR="00954DEA" w:rsidRPr="0046546F">
        <w:rPr>
          <w:rFonts w:ascii="Verdana" w:hAnsi="Verdana" w:cs="Arial"/>
        </w:rPr>
        <w:t xml:space="preserve"> </w:t>
      </w:r>
      <w:proofErr w:type="spellStart"/>
      <w:r w:rsidR="00954DEA" w:rsidRPr="0046546F">
        <w:rPr>
          <w:rFonts w:ascii="Verdana" w:hAnsi="Verdana" w:cs="Arial"/>
        </w:rPr>
        <w:t>solara</w:t>
      </w:r>
      <w:proofErr w:type="spellEnd"/>
      <w:r w:rsidR="00954DEA" w:rsidRPr="0046546F">
        <w:rPr>
          <w:rFonts w:ascii="Verdana" w:hAnsi="Verdana" w:cs="Arial"/>
        </w:rPr>
        <w:t xml:space="preserve"> </w:t>
      </w:r>
      <w:r w:rsidR="00F96295" w:rsidRPr="0046546F">
        <w:rPr>
          <w:rFonts w:ascii="Verdana" w:hAnsi="Verdana" w:cs="Arial"/>
        </w:rPr>
        <w:t xml:space="preserve"> </w:t>
      </w:r>
      <w:r w:rsidR="00724804" w:rsidRPr="00824D38">
        <w:rPr>
          <w:rFonts w:ascii="Verdana" w:hAnsi="Verdana" w:cs="Arial"/>
        </w:rPr>
        <w:t>min.</w:t>
      </w:r>
      <w:r w:rsidR="00F96295" w:rsidRPr="00824D38">
        <w:rPr>
          <w:rFonts w:ascii="Verdana" w:hAnsi="Verdana" w:cs="Arial"/>
        </w:rPr>
        <w:t>1000W/</w:t>
      </w:r>
      <w:r w:rsidR="00F96295" w:rsidRPr="00824D38">
        <w:rPr>
          <w:rFonts w:ascii="Verdana" w:hAnsi="Verdana" w:cs="Arial"/>
          <w:b/>
        </w:rPr>
        <w:t>㎡</w:t>
      </w:r>
      <w:r w:rsidR="00F96295" w:rsidRPr="00824D38">
        <w:rPr>
          <w:rFonts w:ascii="Verdana" w:hAnsi="Verdana" w:cs="Arial"/>
        </w:rPr>
        <w:t>)</w:t>
      </w:r>
      <w:r w:rsidR="00A55325" w:rsidRPr="00824D38">
        <w:rPr>
          <w:rFonts w:ascii="Verdana" w:hAnsi="Verdana" w:cs="Arial"/>
        </w:rPr>
        <w:t>,</w:t>
      </w:r>
      <w:r w:rsidR="00A55325">
        <w:rPr>
          <w:rFonts w:ascii="Verdana" w:hAnsi="Verdana" w:cs="Arial"/>
        </w:rPr>
        <w:t xml:space="preserve"> </w:t>
      </w:r>
      <w:proofErr w:type="spellStart"/>
      <w:r w:rsidR="00A55325">
        <w:rPr>
          <w:rFonts w:ascii="Verdana" w:hAnsi="Verdana" w:cs="Arial"/>
        </w:rPr>
        <w:t>inaltime</w:t>
      </w:r>
      <w:proofErr w:type="spellEnd"/>
      <w:r w:rsidR="00A55325">
        <w:rPr>
          <w:rFonts w:ascii="Verdana" w:hAnsi="Verdana" w:cs="Arial"/>
        </w:rPr>
        <w:t xml:space="preserve"> de </w:t>
      </w:r>
      <w:proofErr w:type="spellStart"/>
      <w:r w:rsidR="00A55325">
        <w:rPr>
          <w:rFonts w:ascii="Verdana" w:hAnsi="Verdana" w:cs="Arial"/>
        </w:rPr>
        <w:t>montaj</w:t>
      </w:r>
      <w:proofErr w:type="spellEnd"/>
      <w:r w:rsidR="00A55325">
        <w:rPr>
          <w:rFonts w:ascii="Verdana" w:hAnsi="Verdana" w:cs="Arial"/>
        </w:rPr>
        <w:t xml:space="preserve"> 3-4 m</w:t>
      </w:r>
    </w:p>
    <w:p w:rsidR="00954DEA" w:rsidRPr="0046546F" w:rsidRDefault="000D63A0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baterii</w:t>
      </w:r>
      <w:proofErr w:type="spellEnd"/>
      <w:r w:rsidR="00954DEA" w:rsidRPr="0046546F">
        <w:rPr>
          <w:rFonts w:ascii="Verdana" w:hAnsi="Verdana" w:cs="Arial"/>
        </w:rPr>
        <w:t xml:space="preserve">, </w:t>
      </w:r>
      <w:r w:rsidR="00724804" w:rsidRPr="0046546F">
        <w:rPr>
          <w:rFonts w:ascii="Verdana" w:hAnsi="Verdana" w:cs="Arial"/>
        </w:rPr>
        <w:t>~</w:t>
      </w:r>
      <w:r w:rsidR="00954DEA" w:rsidRPr="0046546F">
        <w:rPr>
          <w:rFonts w:ascii="Verdana" w:hAnsi="Verdana" w:cs="Arial"/>
        </w:rPr>
        <w:t xml:space="preserve">4 </w:t>
      </w:r>
      <w:proofErr w:type="spellStart"/>
      <w:r w:rsidR="00954DEA" w:rsidRPr="0046546F">
        <w:rPr>
          <w:rFonts w:ascii="Verdana" w:hAnsi="Verdana" w:cs="Arial"/>
        </w:rPr>
        <w:t>ani</w:t>
      </w:r>
      <w:proofErr w:type="spellEnd"/>
    </w:p>
    <w:p w:rsidR="00954DEA" w:rsidRPr="0046546F" w:rsidRDefault="00954DEA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corp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&gt;30000 ore</w:t>
      </w:r>
    </w:p>
    <w:p w:rsidR="00954DEA" w:rsidRPr="0046546F" w:rsidRDefault="00954DEA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solar, 20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954DEA" w:rsidRPr="0046546F" w:rsidRDefault="00954DEA" w:rsidP="00F9629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echipamente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electronic</w:t>
      </w:r>
      <w:r w:rsidR="00724804" w:rsidRPr="0046546F">
        <w:rPr>
          <w:rFonts w:ascii="Verdana" w:hAnsi="Verdana" w:cs="Arial"/>
        </w:rPr>
        <w:t>e</w:t>
      </w:r>
      <w:proofErr w:type="spellEnd"/>
      <w:r w:rsidRPr="0046546F">
        <w:rPr>
          <w:rFonts w:ascii="Verdana" w:hAnsi="Verdana" w:cs="Arial"/>
        </w:rPr>
        <w:t xml:space="preserve">, </w:t>
      </w:r>
      <w:r w:rsidR="00724804" w:rsidRPr="0046546F">
        <w:rPr>
          <w:rFonts w:ascii="Verdana" w:hAnsi="Verdana" w:cs="Arial"/>
        </w:rPr>
        <w:t>8-</w:t>
      </w:r>
      <w:r w:rsidRPr="0046546F">
        <w:rPr>
          <w:rFonts w:ascii="Verdana" w:hAnsi="Verdana" w:cs="Arial"/>
        </w:rPr>
        <w:t xml:space="preserve">10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0D63A0" w:rsidRPr="0046546F" w:rsidRDefault="00954DEA" w:rsidP="00913F3E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garantie</w:t>
      </w:r>
      <w:proofErr w:type="spellEnd"/>
      <w:r w:rsidRPr="0046546F">
        <w:rPr>
          <w:rFonts w:ascii="Verdana" w:hAnsi="Verdana" w:cs="Arial"/>
        </w:rPr>
        <w:t xml:space="preserve"> sistem </w:t>
      </w:r>
      <w:proofErr w:type="spellStart"/>
      <w:r w:rsidRPr="0046546F">
        <w:rPr>
          <w:rFonts w:ascii="Verdana" w:hAnsi="Verdana" w:cs="Arial"/>
        </w:rPr>
        <w:t>instalat</w:t>
      </w:r>
      <w:proofErr w:type="spellEnd"/>
      <w:r w:rsidRPr="0046546F">
        <w:rPr>
          <w:rFonts w:ascii="Verdana" w:hAnsi="Verdana" w:cs="Arial"/>
        </w:rPr>
        <w:t xml:space="preserve"> , 2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913F3E" w:rsidRPr="0046546F" w:rsidRDefault="000D63A0" w:rsidP="000D63A0">
      <w:pPr>
        <w:ind w:left="90"/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Echipamentul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va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functiona</w:t>
      </w:r>
      <w:proofErr w:type="spellEnd"/>
      <w:r w:rsidRPr="0046546F">
        <w:rPr>
          <w:rFonts w:ascii="Verdana" w:hAnsi="Verdana" w:cs="Arial"/>
        </w:rPr>
        <w:t xml:space="preserve"> in </w:t>
      </w:r>
      <w:proofErr w:type="spellStart"/>
      <w:r w:rsidRPr="0046546F">
        <w:rPr>
          <w:rFonts w:ascii="Verdana" w:hAnsi="Verdana" w:cs="Arial"/>
        </w:rPr>
        <w:t>regim</w:t>
      </w:r>
      <w:proofErr w:type="spellEnd"/>
      <w:r w:rsidRPr="0046546F">
        <w:rPr>
          <w:rFonts w:ascii="Verdana" w:hAnsi="Verdana" w:cs="Arial"/>
        </w:rPr>
        <w:t xml:space="preserve"> </w:t>
      </w:r>
      <w:r w:rsidR="00A4082F" w:rsidRPr="0046546F">
        <w:rPr>
          <w:rFonts w:ascii="Verdana" w:hAnsi="Verdana" w:cs="Arial"/>
        </w:rPr>
        <w:t xml:space="preserve">normal la </w:t>
      </w:r>
      <w:proofErr w:type="spellStart"/>
      <w:r w:rsidR="00A4082F" w:rsidRPr="0046546F">
        <w:rPr>
          <w:rFonts w:ascii="Verdana" w:hAnsi="Verdana" w:cs="Arial"/>
        </w:rPr>
        <w:t>aprindere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controlata</w:t>
      </w:r>
      <w:proofErr w:type="spellEnd"/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senzorul</w:t>
      </w:r>
      <w:proofErr w:type="spellEnd"/>
      <w:r w:rsidR="00A4082F" w:rsidRPr="0046546F">
        <w:rPr>
          <w:rFonts w:ascii="Verdana" w:hAnsi="Verdana" w:cs="Arial"/>
        </w:rPr>
        <w:t xml:space="preserve"> crepuscular  la</w:t>
      </w:r>
      <w:r w:rsidRPr="0046546F">
        <w:rPr>
          <w:rFonts w:ascii="Verdana" w:hAnsi="Verdana" w:cs="Arial"/>
        </w:rPr>
        <w:t xml:space="preserve"> 1/3 din </w:t>
      </w:r>
      <w:proofErr w:type="spellStart"/>
      <w:r w:rsidRPr="0046546F">
        <w:rPr>
          <w:rFonts w:ascii="Verdana" w:hAnsi="Verdana" w:cs="Arial"/>
        </w:rPr>
        <w:t>intensitatea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stralucirii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maxime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iar</w:t>
      </w:r>
      <w:proofErr w:type="spellEnd"/>
      <w:r w:rsidR="00A4082F" w:rsidRPr="0046546F">
        <w:rPr>
          <w:rFonts w:ascii="Verdana" w:hAnsi="Verdana" w:cs="Arial"/>
        </w:rPr>
        <w:t>,</w:t>
      </w:r>
      <w:r w:rsidRPr="0046546F">
        <w:rPr>
          <w:rFonts w:ascii="Verdana" w:hAnsi="Verdana" w:cs="Arial"/>
        </w:rPr>
        <w:t xml:space="preserve"> in </w:t>
      </w:r>
      <w:proofErr w:type="spellStart"/>
      <w:r w:rsidRPr="0046546F">
        <w:rPr>
          <w:rFonts w:ascii="Verdana" w:hAnsi="Verdana" w:cs="Arial"/>
        </w:rPr>
        <w:t>urma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detectiei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miscare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pe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raza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stalpului</w:t>
      </w:r>
      <w:proofErr w:type="spellEnd"/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iluminat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aprinzandu</w:t>
      </w:r>
      <w:proofErr w:type="spellEnd"/>
      <w:r w:rsidR="00A4082F" w:rsidRPr="0046546F">
        <w:rPr>
          <w:rFonts w:ascii="Verdana" w:hAnsi="Verdana" w:cs="Arial"/>
        </w:rPr>
        <w:t>-se</w:t>
      </w:r>
      <w:r w:rsidR="00724804" w:rsidRPr="0046546F">
        <w:rPr>
          <w:rFonts w:ascii="Verdana" w:hAnsi="Verdana" w:cs="Arial"/>
        </w:rPr>
        <w:t xml:space="preserve">, </w:t>
      </w:r>
      <w:r w:rsidRPr="0046546F">
        <w:rPr>
          <w:rFonts w:ascii="Verdana" w:hAnsi="Verdana" w:cs="Arial"/>
        </w:rPr>
        <w:t xml:space="preserve">la </w:t>
      </w:r>
      <w:proofErr w:type="spellStart"/>
      <w:r w:rsidRPr="0046546F">
        <w:rPr>
          <w:rFonts w:ascii="Verdana" w:hAnsi="Verdana" w:cs="Arial"/>
        </w:rPr>
        <w:t>stralucire</w:t>
      </w:r>
      <w:proofErr w:type="spellEnd"/>
      <w:r w:rsidRPr="0046546F">
        <w:rPr>
          <w:rFonts w:ascii="Verdana" w:hAnsi="Verdana" w:cs="Arial"/>
        </w:rPr>
        <w:t xml:space="preserve"> maxima.</w:t>
      </w:r>
      <w:r w:rsidR="004F4687" w:rsidRPr="0046546F">
        <w:rPr>
          <w:rFonts w:ascii="Verdana" w:hAnsi="Verdana" w:cs="Arial"/>
        </w:rPr>
        <w:t xml:space="preserve"> </w:t>
      </w:r>
      <w:proofErr w:type="spellStart"/>
      <w:proofErr w:type="gramStart"/>
      <w:r w:rsidR="00A4082F" w:rsidRPr="0046546F">
        <w:rPr>
          <w:rFonts w:ascii="Verdana" w:hAnsi="Verdana" w:cs="Arial"/>
        </w:rPr>
        <w:t>Dupa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aprox</w:t>
      </w:r>
      <w:proofErr w:type="spellEnd"/>
      <w:r w:rsidR="00A4082F" w:rsidRPr="0046546F">
        <w:rPr>
          <w:rFonts w:ascii="Verdana" w:hAnsi="Verdana" w:cs="Arial"/>
        </w:rPr>
        <w:t>.</w:t>
      </w:r>
      <w:proofErr w:type="gramEnd"/>
      <w:r w:rsidR="00A4082F" w:rsidRPr="0046546F">
        <w:rPr>
          <w:rFonts w:ascii="Verdana" w:hAnsi="Verdana" w:cs="Arial"/>
        </w:rPr>
        <w:t xml:space="preserve"> 1 min de la </w:t>
      </w:r>
      <w:proofErr w:type="spellStart"/>
      <w:r w:rsidR="00A4082F" w:rsidRPr="0046546F">
        <w:rPr>
          <w:rFonts w:ascii="Verdana" w:hAnsi="Verdana" w:cs="Arial"/>
        </w:rPr>
        <w:t>incetarea</w:t>
      </w:r>
      <w:proofErr w:type="spellEnd"/>
      <w:r w:rsidR="00A4082F" w:rsidRPr="0046546F">
        <w:rPr>
          <w:rFonts w:ascii="Verdana" w:hAnsi="Verdana" w:cs="Arial"/>
        </w:rPr>
        <w:t xml:space="preserve"> </w:t>
      </w:r>
      <w:proofErr w:type="spellStart"/>
      <w:r w:rsidR="00A4082F" w:rsidRPr="0046546F">
        <w:rPr>
          <w:rFonts w:ascii="Verdana" w:hAnsi="Verdana" w:cs="Arial"/>
        </w:rPr>
        <w:t>detectiei</w:t>
      </w:r>
      <w:proofErr w:type="spellEnd"/>
      <w:r w:rsidR="00A4082F" w:rsidRPr="0046546F">
        <w:rPr>
          <w:rFonts w:ascii="Verdana" w:hAnsi="Verdana" w:cs="Arial"/>
        </w:rPr>
        <w:t xml:space="preserve"> de </w:t>
      </w:r>
      <w:proofErr w:type="spellStart"/>
      <w:r w:rsidR="00A4082F" w:rsidRPr="0046546F">
        <w:rPr>
          <w:rFonts w:ascii="Verdana" w:hAnsi="Verdana" w:cs="Arial"/>
        </w:rPr>
        <w:t>misca</w:t>
      </w:r>
      <w:r w:rsidR="008903F2">
        <w:rPr>
          <w:rFonts w:ascii="Verdana" w:hAnsi="Verdana" w:cs="Arial"/>
        </w:rPr>
        <w:t>re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corpul</w:t>
      </w:r>
      <w:proofErr w:type="spellEnd"/>
      <w:r w:rsidR="008903F2">
        <w:rPr>
          <w:rFonts w:ascii="Verdana" w:hAnsi="Verdana" w:cs="Arial"/>
        </w:rPr>
        <w:t xml:space="preserve"> cu LED </w:t>
      </w:r>
      <w:proofErr w:type="spellStart"/>
      <w:r w:rsidR="008903F2">
        <w:rPr>
          <w:rFonts w:ascii="Verdana" w:hAnsi="Verdana" w:cs="Arial"/>
        </w:rPr>
        <w:t>trece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inapoi</w:t>
      </w:r>
      <w:proofErr w:type="spellEnd"/>
      <w:r w:rsidR="008903F2">
        <w:rPr>
          <w:rFonts w:ascii="Verdana" w:hAnsi="Verdana" w:cs="Arial"/>
        </w:rPr>
        <w:t xml:space="preserve"> la</w:t>
      </w:r>
      <w:r w:rsidR="00A4082F" w:rsidRPr="0046546F">
        <w:rPr>
          <w:rFonts w:ascii="Verdana" w:hAnsi="Verdana" w:cs="Arial"/>
        </w:rPr>
        <w:t xml:space="preserve"> 1/3 din </w:t>
      </w:r>
      <w:proofErr w:type="spellStart"/>
      <w:r w:rsidR="00A4082F" w:rsidRPr="0046546F">
        <w:rPr>
          <w:rFonts w:ascii="Verdana" w:hAnsi="Verdana" w:cs="Arial"/>
        </w:rPr>
        <w:t>stralucirea</w:t>
      </w:r>
      <w:proofErr w:type="spellEnd"/>
      <w:r w:rsidR="00A4082F" w:rsidRPr="0046546F">
        <w:rPr>
          <w:rFonts w:ascii="Verdana" w:hAnsi="Verdana" w:cs="Arial"/>
        </w:rPr>
        <w:t xml:space="preserve"> maxima. </w:t>
      </w:r>
      <w:proofErr w:type="spellStart"/>
      <w:r w:rsidR="0046546F" w:rsidRPr="0046546F">
        <w:rPr>
          <w:rFonts w:ascii="Verdana" w:hAnsi="Verdana" w:cs="Arial"/>
        </w:rPr>
        <w:t>Corpul</w:t>
      </w:r>
      <w:proofErr w:type="spellEnd"/>
      <w:r w:rsidR="0046546F" w:rsidRPr="0046546F">
        <w:rPr>
          <w:rFonts w:ascii="Verdana" w:hAnsi="Verdana" w:cs="Arial"/>
        </w:rPr>
        <w:t xml:space="preserve"> de </w:t>
      </w:r>
      <w:proofErr w:type="spellStart"/>
      <w:r w:rsidR="0046546F" w:rsidRPr="0046546F">
        <w:rPr>
          <w:rFonts w:ascii="Verdana" w:hAnsi="Verdana" w:cs="Arial"/>
        </w:rPr>
        <w:t>iluminat</w:t>
      </w:r>
      <w:proofErr w:type="spellEnd"/>
      <w:r w:rsidR="0046546F" w:rsidRPr="0046546F">
        <w:rPr>
          <w:rFonts w:ascii="Verdana" w:hAnsi="Verdana" w:cs="Arial"/>
        </w:rPr>
        <w:t xml:space="preserve"> se </w:t>
      </w:r>
      <w:proofErr w:type="spellStart"/>
      <w:proofErr w:type="gramStart"/>
      <w:r w:rsidR="0046546F" w:rsidRPr="0046546F">
        <w:rPr>
          <w:rFonts w:ascii="Verdana" w:hAnsi="Verdana" w:cs="Arial"/>
        </w:rPr>
        <w:t>va</w:t>
      </w:r>
      <w:proofErr w:type="spellEnd"/>
      <w:proofErr w:type="gramEnd"/>
      <w:r w:rsidR="0046546F" w:rsidRPr="0046546F">
        <w:rPr>
          <w:rFonts w:ascii="Verdana" w:hAnsi="Verdana" w:cs="Arial"/>
        </w:rPr>
        <w:t xml:space="preserve"> </w:t>
      </w:r>
      <w:proofErr w:type="spellStart"/>
      <w:r w:rsidR="0046546F" w:rsidRPr="0046546F">
        <w:rPr>
          <w:rFonts w:ascii="Verdana" w:hAnsi="Verdana" w:cs="Arial"/>
        </w:rPr>
        <w:t>stinge</w:t>
      </w:r>
      <w:proofErr w:type="spellEnd"/>
      <w:r w:rsidR="0046546F" w:rsidRPr="0046546F">
        <w:rPr>
          <w:rFonts w:ascii="Verdana" w:hAnsi="Verdana" w:cs="Arial"/>
        </w:rPr>
        <w:t xml:space="preserve"> o data cu </w:t>
      </w:r>
      <w:proofErr w:type="spellStart"/>
      <w:r w:rsidR="0046546F" w:rsidRPr="0046546F">
        <w:rPr>
          <w:rFonts w:ascii="Verdana" w:hAnsi="Verdana" w:cs="Arial"/>
        </w:rPr>
        <w:t>aparitia</w:t>
      </w:r>
      <w:proofErr w:type="spellEnd"/>
      <w:r w:rsidR="0046546F" w:rsidRPr="0046546F">
        <w:rPr>
          <w:rFonts w:ascii="Verdana" w:hAnsi="Verdana" w:cs="Arial"/>
        </w:rPr>
        <w:t xml:space="preserve"> </w:t>
      </w:r>
      <w:proofErr w:type="spellStart"/>
      <w:r w:rsidR="0046546F" w:rsidRPr="0046546F">
        <w:rPr>
          <w:rFonts w:ascii="Verdana" w:hAnsi="Verdana" w:cs="Arial"/>
        </w:rPr>
        <w:t>luminii</w:t>
      </w:r>
      <w:proofErr w:type="spellEnd"/>
      <w:r w:rsidR="0046546F" w:rsidRPr="0046546F">
        <w:rPr>
          <w:rFonts w:ascii="Verdana" w:hAnsi="Verdana" w:cs="Arial"/>
        </w:rPr>
        <w:t xml:space="preserve"> </w:t>
      </w:r>
      <w:proofErr w:type="spellStart"/>
      <w:r w:rsidR="0046546F" w:rsidRPr="0046546F">
        <w:rPr>
          <w:rFonts w:ascii="Verdana" w:hAnsi="Verdana" w:cs="Arial"/>
        </w:rPr>
        <w:t>diminetii</w:t>
      </w:r>
      <w:proofErr w:type="spellEnd"/>
      <w:r w:rsidR="0046546F" w:rsidRPr="0046546F">
        <w:rPr>
          <w:rFonts w:ascii="Verdana" w:hAnsi="Verdana" w:cs="Arial"/>
        </w:rPr>
        <w:t>.</w:t>
      </w:r>
    </w:p>
    <w:p w:rsidR="00913F3E" w:rsidRPr="0046546F" w:rsidRDefault="0046546F" w:rsidP="00913F3E">
      <w:p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               </w:t>
      </w:r>
      <w:r w:rsidR="00E230C5" w:rsidRPr="00E230C5">
        <w:rPr>
          <w:rFonts w:ascii="Verdana" w:hAnsi="Verdana" w:cs="Arial"/>
          <w:noProof/>
        </w:rPr>
        <w:drawing>
          <wp:inline distT="0" distB="0" distL="0" distR="0">
            <wp:extent cx="3248025" cy="1981200"/>
            <wp:effectExtent l="19050" t="0" r="9525" b="0"/>
            <wp:docPr id="7" name="Picture 4" descr="15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2" name="Picture 3" descr="15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C5" w:rsidRDefault="00E230C5">
      <w:pPr>
        <w:rPr>
          <w:rFonts w:ascii="Verdana" w:hAnsi="Verdana" w:cs="Arial"/>
          <w:b/>
        </w:rPr>
      </w:pPr>
    </w:p>
    <w:p w:rsidR="00E230C5" w:rsidRDefault="00E230C5">
      <w:pPr>
        <w:rPr>
          <w:rFonts w:ascii="Verdana" w:hAnsi="Verdana" w:cs="Arial"/>
          <w:b/>
        </w:rPr>
      </w:pPr>
    </w:p>
    <w:p w:rsidR="0046546F" w:rsidRPr="0046546F" w:rsidRDefault="00913F3E">
      <w:pPr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Pret</w:t>
      </w:r>
      <w:proofErr w:type="spellEnd"/>
      <w:r w:rsidRPr="0046546F">
        <w:rPr>
          <w:rFonts w:ascii="Verdana" w:hAnsi="Verdana" w:cs="Arial"/>
          <w:b/>
        </w:rPr>
        <w:t>/</w:t>
      </w:r>
      <w:proofErr w:type="spellStart"/>
      <w:r w:rsidRPr="0046546F">
        <w:rPr>
          <w:rFonts w:ascii="Verdana" w:hAnsi="Verdana" w:cs="Arial"/>
          <w:b/>
        </w:rPr>
        <w:t>buc</w:t>
      </w:r>
      <w:proofErr w:type="spellEnd"/>
      <w:r w:rsidRPr="0046546F">
        <w:rPr>
          <w:rFonts w:ascii="Verdana" w:hAnsi="Verdana" w:cs="Arial"/>
          <w:b/>
        </w:rPr>
        <w:t>.</w:t>
      </w:r>
      <w:proofErr w:type="gramEnd"/>
      <w:r w:rsidRPr="0046546F">
        <w:rPr>
          <w:rFonts w:ascii="Verdana" w:hAnsi="Verdana" w:cs="Arial"/>
          <w:b/>
        </w:rPr>
        <w:t xml:space="preserve"> </w:t>
      </w:r>
      <w:proofErr w:type="spellStart"/>
      <w:proofErr w:type="gramStart"/>
      <w:r w:rsidRPr="0046546F">
        <w:rPr>
          <w:rFonts w:ascii="Verdana" w:hAnsi="Verdana" w:cs="Arial"/>
          <w:b/>
        </w:rPr>
        <w:t>fara</w:t>
      </w:r>
      <w:proofErr w:type="spellEnd"/>
      <w:proofErr w:type="gramEnd"/>
      <w:r w:rsidRPr="0046546F">
        <w:rPr>
          <w:rFonts w:ascii="Verdana" w:hAnsi="Verdana" w:cs="Arial"/>
          <w:b/>
        </w:rPr>
        <w:t xml:space="preserve"> TV</w:t>
      </w:r>
      <w:r w:rsidR="00E230C5">
        <w:rPr>
          <w:rFonts w:ascii="Verdana" w:hAnsi="Verdana" w:cs="Arial"/>
          <w:b/>
        </w:rPr>
        <w:t>A………………………………………………………………296</w:t>
      </w:r>
      <w:r w:rsidR="008903F2">
        <w:rPr>
          <w:rFonts w:ascii="Verdana" w:hAnsi="Verdana" w:cs="Arial"/>
          <w:b/>
        </w:rPr>
        <w:t xml:space="preserve"> USD</w:t>
      </w:r>
    </w:p>
    <w:p w:rsidR="0046546F" w:rsidRPr="0046546F" w:rsidRDefault="0046546F" w:rsidP="0046546F">
      <w:pPr>
        <w:ind w:left="-27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lastRenderedPageBreak/>
        <w:t>Varianta</w:t>
      </w:r>
      <w:proofErr w:type="spellEnd"/>
      <w:r>
        <w:rPr>
          <w:rFonts w:ascii="Verdana" w:hAnsi="Verdana" w:cs="Arial"/>
          <w:b/>
        </w:rPr>
        <w:t xml:space="preserve"> 2</w:t>
      </w:r>
      <w:r w:rsidRPr="0046546F">
        <w:rPr>
          <w:rFonts w:ascii="Verdana" w:hAnsi="Verdana" w:cs="Arial"/>
          <w:b/>
        </w:rPr>
        <w:t>, tip CSL</w:t>
      </w:r>
      <w:r>
        <w:rPr>
          <w:rFonts w:ascii="Verdana" w:hAnsi="Verdana" w:cs="Arial"/>
          <w:b/>
        </w:rPr>
        <w:t>3015</w:t>
      </w:r>
    </w:p>
    <w:p w:rsidR="0046546F" w:rsidRPr="0046546F" w:rsidRDefault="0046546F" w:rsidP="0046546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Corp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cu LED </w:t>
      </w:r>
      <w:r>
        <w:rPr>
          <w:rFonts w:ascii="Verdana" w:hAnsi="Verdana" w:cs="Arial"/>
        </w:rPr>
        <w:t>15</w:t>
      </w:r>
      <w:r w:rsidR="008903F2">
        <w:rPr>
          <w:rFonts w:ascii="Verdana" w:hAnsi="Verdana" w:cs="Arial"/>
        </w:rPr>
        <w:t>W, 120 °</w:t>
      </w:r>
      <w:r w:rsidRPr="0046546F">
        <w:rPr>
          <w:rFonts w:ascii="Verdana" w:hAnsi="Verdana" w:cs="Arial"/>
        </w:rPr>
        <w:t xml:space="preserve">  </w:t>
      </w:r>
      <w:proofErr w:type="spellStart"/>
      <w:r w:rsidRPr="0046546F">
        <w:rPr>
          <w:rFonts w:ascii="Verdana" w:hAnsi="Verdana" w:cs="Arial"/>
        </w:rPr>
        <w:t>unghi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dispersie</w:t>
      </w:r>
      <w:proofErr w:type="spellEnd"/>
      <w:r w:rsidRPr="0046546F">
        <w:rPr>
          <w:rFonts w:ascii="Verdana" w:hAnsi="Verdana" w:cs="Arial"/>
        </w:rPr>
        <w:t xml:space="preserve"> 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inferioara</w:t>
      </w:r>
      <w:proofErr w:type="spellEnd"/>
      <w:r w:rsidRPr="0046546F">
        <w:rPr>
          <w:rFonts w:ascii="Verdana" w:hAnsi="Verdana" w:cs="Arial"/>
        </w:rPr>
        <w:t>)</w:t>
      </w:r>
    </w:p>
    <w:p w:rsidR="0046546F" w:rsidRPr="0046546F" w:rsidRDefault="0046546F" w:rsidP="0046546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 Mono-Si,</w:t>
      </w:r>
      <w:r>
        <w:rPr>
          <w:rFonts w:ascii="Verdana" w:hAnsi="Verdana" w:cs="Arial"/>
        </w:rPr>
        <w:t>30</w:t>
      </w:r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Whp</w:t>
      </w:r>
      <w:proofErr w:type="spellEnd"/>
      <w:r w:rsidRPr="0046546F">
        <w:rPr>
          <w:rFonts w:ascii="Verdana" w:hAnsi="Verdana" w:cs="Arial"/>
        </w:rPr>
        <w:t>,  Eficienta:15% -16% 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superioara</w:t>
      </w:r>
      <w:proofErr w:type="spellEnd"/>
      <w:r w:rsidRPr="0046546F">
        <w:rPr>
          <w:rFonts w:ascii="Verdana" w:hAnsi="Verdana" w:cs="Arial"/>
        </w:rPr>
        <w:t>)</w:t>
      </w:r>
    </w:p>
    <w:p w:rsidR="0046546F" w:rsidRPr="0046546F" w:rsidRDefault="0046546F" w:rsidP="0046546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Baterii</w:t>
      </w:r>
      <w:proofErr w:type="spellEnd"/>
      <w:r w:rsidRPr="0046546F">
        <w:rPr>
          <w:rFonts w:ascii="Verdana" w:hAnsi="Verdana" w:cs="Arial"/>
        </w:rPr>
        <w:t xml:space="preserve"> Li-Ion, </w:t>
      </w:r>
      <w:proofErr w:type="spellStart"/>
      <w:r w:rsidRPr="0046546F">
        <w:rPr>
          <w:rFonts w:ascii="Verdana" w:hAnsi="Verdana" w:cs="Arial"/>
        </w:rPr>
        <w:t>accumulatori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fara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intretinere</w:t>
      </w:r>
      <w:proofErr w:type="spellEnd"/>
      <w:r w:rsidRPr="0046546F">
        <w:rPr>
          <w:rFonts w:ascii="Verdana" w:hAnsi="Verdana" w:cs="Arial"/>
        </w:rPr>
        <w:t xml:space="preserve"> 12V,</w:t>
      </w:r>
      <w:r>
        <w:rPr>
          <w:rFonts w:ascii="Verdana" w:hAnsi="Verdana" w:cs="Arial"/>
        </w:rPr>
        <w:t xml:space="preserve"> 12</w:t>
      </w:r>
      <w:r w:rsidRPr="0046546F">
        <w:rPr>
          <w:rFonts w:ascii="Verdana" w:hAnsi="Verdana" w:cs="Arial"/>
        </w:rPr>
        <w:t xml:space="preserve"> A</w:t>
      </w:r>
    </w:p>
    <w:p w:rsidR="0046546F" w:rsidRPr="0046546F" w:rsidRDefault="0046546F" w:rsidP="0046546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Controller  Solar  cu detector de </w:t>
      </w:r>
      <w:proofErr w:type="spellStart"/>
      <w:r w:rsidRPr="0046546F">
        <w:rPr>
          <w:rFonts w:ascii="Verdana" w:hAnsi="Verdana" w:cs="Arial"/>
        </w:rPr>
        <w:t>miscare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senzor</w:t>
      </w:r>
      <w:proofErr w:type="spellEnd"/>
      <w:r w:rsidRPr="0046546F">
        <w:rPr>
          <w:rFonts w:ascii="Verdana" w:hAnsi="Verdana" w:cs="Arial"/>
        </w:rPr>
        <w:t xml:space="preserve"> crepuscular</w:t>
      </w:r>
    </w:p>
    <w:p w:rsidR="0046546F" w:rsidRPr="0046546F" w:rsidRDefault="0046546F" w:rsidP="0046546F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Kit de </w:t>
      </w:r>
      <w:proofErr w:type="spellStart"/>
      <w:r w:rsidRPr="0046546F">
        <w:rPr>
          <w:rFonts w:ascii="Verdana" w:hAnsi="Verdana" w:cs="Arial"/>
        </w:rPr>
        <w:t>montaj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pentru</w:t>
      </w:r>
      <w:proofErr w:type="spellEnd"/>
      <w:r w:rsidRPr="0046546F">
        <w:rPr>
          <w:rFonts w:ascii="Verdana" w:hAnsi="Verdana" w:cs="Arial"/>
        </w:rPr>
        <w:t xml:space="preserve"> brat de </w:t>
      </w:r>
      <w:proofErr w:type="spellStart"/>
      <w:r w:rsidRPr="0046546F">
        <w:rPr>
          <w:rFonts w:ascii="Verdana" w:hAnsi="Verdana" w:cs="Arial"/>
        </w:rPr>
        <w:t>montaj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incorporat</w:t>
      </w:r>
      <w:proofErr w:type="spellEnd"/>
    </w:p>
    <w:p w:rsidR="0046546F" w:rsidRPr="0046546F" w:rsidRDefault="0046546F" w:rsidP="0046546F">
      <w:pPr>
        <w:ind w:left="-270"/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Parametrii</w:t>
      </w:r>
      <w:proofErr w:type="spellEnd"/>
      <w:r w:rsidRPr="0046546F">
        <w:rPr>
          <w:rFonts w:ascii="Verdana" w:hAnsi="Verdana" w:cs="Arial"/>
          <w:b/>
        </w:rPr>
        <w:t xml:space="preserve">  </w:t>
      </w:r>
      <w:proofErr w:type="spellStart"/>
      <w:r w:rsidRPr="0046546F">
        <w:rPr>
          <w:rFonts w:ascii="Verdana" w:hAnsi="Verdana" w:cs="Arial"/>
          <w:b/>
        </w:rPr>
        <w:t>functionali</w:t>
      </w:r>
      <w:proofErr w:type="spellEnd"/>
      <w:proofErr w:type="gramEnd"/>
      <w:r w:rsidRPr="0046546F">
        <w:rPr>
          <w:rFonts w:ascii="Verdana" w:hAnsi="Verdana" w:cs="Arial"/>
          <w:b/>
        </w:rPr>
        <w:t>: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Stralucire</w:t>
      </w:r>
      <w:proofErr w:type="spellEnd"/>
      <w:r>
        <w:rPr>
          <w:rFonts w:ascii="Verdana" w:hAnsi="Verdana" w:cs="Arial"/>
        </w:rPr>
        <w:t xml:space="preserve"> maxima:165</w:t>
      </w:r>
      <w:r w:rsidRPr="0046546F">
        <w:rPr>
          <w:rFonts w:ascii="Verdana" w:hAnsi="Verdana" w:cs="Arial"/>
        </w:rPr>
        <w:t xml:space="preserve">0 </w:t>
      </w:r>
      <w:proofErr w:type="spellStart"/>
      <w:r w:rsidRPr="0046546F">
        <w:rPr>
          <w:rFonts w:ascii="Verdana" w:hAnsi="Verdana" w:cs="Arial"/>
        </w:rPr>
        <w:t>lumeni</w:t>
      </w:r>
      <w:proofErr w:type="spellEnd"/>
      <w:r w:rsidRPr="0046546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&gt;</w:t>
      </w:r>
      <w:r w:rsidRPr="0046546F">
        <w:rPr>
          <w:rFonts w:ascii="Verdana" w:hAnsi="Verdana" w:cs="Arial"/>
        </w:rPr>
        <w:t>100 lm/W-1m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Perioada</w:t>
      </w:r>
      <w:proofErr w:type="spellEnd"/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lucru</w:t>
      </w:r>
      <w:proofErr w:type="spellEnd"/>
      <w:r>
        <w:rPr>
          <w:rFonts w:ascii="Verdana" w:hAnsi="Verdana" w:cs="Arial"/>
        </w:rPr>
        <w:t>: 8–9</w:t>
      </w:r>
      <w:r w:rsidRPr="0046546F">
        <w:rPr>
          <w:rFonts w:ascii="Verdana" w:hAnsi="Verdana" w:cs="Arial"/>
        </w:rPr>
        <w:t xml:space="preserve"> h/</w:t>
      </w:r>
      <w:proofErr w:type="spellStart"/>
      <w:r w:rsidRPr="0046546F">
        <w:rPr>
          <w:rFonts w:ascii="Verdana" w:hAnsi="Verdana" w:cs="Arial"/>
        </w:rPr>
        <w:t>zi</w:t>
      </w:r>
      <w:proofErr w:type="spellEnd"/>
      <w:r w:rsidRPr="0046546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la o </w:t>
      </w:r>
      <w:proofErr w:type="spellStart"/>
      <w:r>
        <w:rPr>
          <w:rFonts w:ascii="Verdana" w:hAnsi="Verdana" w:cs="Arial"/>
        </w:rPr>
        <w:t>incarcare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completa</w:t>
      </w:r>
      <w:proofErr w:type="spellEnd"/>
      <w:r>
        <w:rPr>
          <w:rFonts w:ascii="Verdana" w:hAnsi="Verdana" w:cs="Arial"/>
        </w:rPr>
        <w:t xml:space="preserve"> de min. 6 ore </w:t>
      </w:r>
      <w:proofErr w:type="spellStart"/>
      <w:r>
        <w:rPr>
          <w:rFonts w:ascii="Verdana" w:hAnsi="Verdana" w:cs="Arial"/>
        </w:rPr>
        <w:t>clar</w:t>
      </w:r>
      <w:proofErr w:type="spellEnd"/>
      <w:r>
        <w:rPr>
          <w:rFonts w:ascii="Verdana" w:hAnsi="Verdana" w:cs="Arial"/>
        </w:rPr>
        <w:t xml:space="preserve"> solar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/>
        </w:rPr>
        <w:t>Dimensiuni</w:t>
      </w:r>
      <w:proofErr w:type="spellEnd"/>
      <w:r>
        <w:rPr>
          <w:rFonts w:ascii="Verdana" w:hAnsi="Verdana"/>
        </w:rPr>
        <w:t>: 650x350x60</w:t>
      </w:r>
      <w:r w:rsidRPr="0046546F">
        <w:rPr>
          <w:rFonts w:ascii="Verdana" w:hAnsi="Verdana"/>
        </w:rPr>
        <w:t xml:space="preserve"> mm</w:t>
      </w:r>
      <w:r>
        <w:rPr>
          <w:rFonts w:ascii="Verdana" w:hAnsi="Verdana"/>
        </w:rPr>
        <w:t>, greutate:9 Kg</w:t>
      </w:r>
      <w:r w:rsidR="00A55325">
        <w:rPr>
          <w:rFonts w:ascii="Verdana" w:hAnsi="Verdana"/>
        </w:rPr>
        <w:t>, IP 65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Contine</w:t>
      </w:r>
      <w:proofErr w:type="spellEnd"/>
      <w:r w:rsidRPr="0046546F">
        <w:rPr>
          <w:rFonts w:ascii="Verdana" w:hAnsi="Verdana" w:cs="Arial"/>
        </w:rPr>
        <w:t xml:space="preserve"> detector</w:t>
      </w:r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miscare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raza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actiune</w:t>
      </w:r>
      <w:proofErr w:type="spellEnd"/>
      <w:r>
        <w:rPr>
          <w:rFonts w:ascii="Verdana" w:hAnsi="Verdana" w:cs="Arial"/>
        </w:rPr>
        <w:t xml:space="preserve"> min.20</w:t>
      </w:r>
      <w:r w:rsidRPr="0046546F">
        <w:rPr>
          <w:rFonts w:ascii="Verdana" w:hAnsi="Verdana" w:cs="Arial"/>
        </w:rPr>
        <w:t xml:space="preserve"> mp</w:t>
      </w:r>
    </w:p>
    <w:p w:rsidR="00A55325" w:rsidRPr="0046546F" w:rsidRDefault="0046546F" w:rsidP="00A5532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functioneaza</w:t>
      </w:r>
      <w:proofErr w:type="spellEnd"/>
      <w:r w:rsidRPr="0046546F">
        <w:rPr>
          <w:rFonts w:ascii="Verdana" w:hAnsi="Verdana" w:cs="Arial"/>
        </w:rPr>
        <w:t xml:space="preserve"> 2 </w:t>
      </w:r>
      <w:proofErr w:type="spellStart"/>
      <w:r w:rsidRPr="0046546F">
        <w:rPr>
          <w:rFonts w:ascii="Verdana" w:hAnsi="Verdana" w:cs="Arial"/>
        </w:rPr>
        <w:t>zile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fara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soare</w:t>
      </w:r>
      <w:proofErr w:type="spellEnd"/>
      <w:r w:rsidRPr="0046546F">
        <w:rPr>
          <w:rFonts w:ascii="Verdana" w:hAnsi="Verdana" w:cs="Arial"/>
        </w:rPr>
        <w:t xml:space="preserve">, la o </w:t>
      </w:r>
      <w:proofErr w:type="spellStart"/>
      <w:r w:rsidRPr="0046546F">
        <w:rPr>
          <w:rFonts w:ascii="Verdana" w:hAnsi="Verdana" w:cs="Arial"/>
        </w:rPr>
        <w:t>incarcare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prealabila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clar</w:t>
      </w:r>
      <w:proofErr w:type="spellEnd"/>
      <w:r w:rsidRPr="0046546F">
        <w:rPr>
          <w:rFonts w:ascii="Verdana" w:hAnsi="Verdana" w:cs="Arial"/>
        </w:rPr>
        <w:t xml:space="preserve"> solar </w:t>
      </w:r>
      <w:r>
        <w:rPr>
          <w:rFonts w:ascii="Verdana" w:hAnsi="Verdana" w:cs="Arial"/>
        </w:rPr>
        <w:t>min.6</w:t>
      </w:r>
      <w:r w:rsidRPr="0046546F">
        <w:rPr>
          <w:rFonts w:ascii="Verdana" w:hAnsi="Verdana" w:cs="Arial"/>
        </w:rPr>
        <w:t xml:space="preserve"> ore (</w:t>
      </w:r>
      <w:proofErr w:type="spellStart"/>
      <w:r w:rsidRPr="0046546F">
        <w:rPr>
          <w:rFonts w:ascii="Verdana" w:hAnsi="Verdana" w:cs="Arial"/>
        </w:rPr>
        <w:t>radiatie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solara</w:t>
      </w:r>
      <w:proofErr w:type="spellEnd"/>
      <w:r w:rsidRPr="0046546F">
        <w:rPr>
          <w:rFonts w:ascii="Verdana" w:hAnsi="Verdana" w:cs="Arial"/>
        </w:rPr>
        <w:t xml:space="preserve">  min.1000W/</w:t>
      </w:r>
      <w:r w:rsidRPr="00824D38">
        <w:rPr>
          <w:rFonts w:ascii="Verdana" w:hAnsi="Verdana" w:cs="Arial"/>
          <w:b/>
        </w:rPr>
        <w:t>㎡</w:t>
      </w:r>
      <w:r w:rsidRPr="00824D38">
        <w:rPr>
          <w:rFonts w:ascii="Verdana" w:hAnsi="Verdana" w:cs="Arial"/>
        </w:rPr>
        <w:t>)</w:t>
      </w:r>
      <w:r w:rsidR="00A55325">
        <w:rPr>
          <w:rFonts w:ascii="Verdana" w:hAnsi="Verdana" w:cs="Arial"/>
        </w:rPr>
        <w:t xml:space="preserve">, </w:t>
      </w:r>
      <w:proofErr w:type="spellStart"/>
      <w:r w:rsidR="00A55325">
        <w:rPr>
          <w:rFonts w:ascii="Verdana" w:hAnsi="Verdana" w:cs="Arial"/>
        </w:rPr>
        <w:t>inaltime</w:t>
      </w:r>
      <w:proofErr w:type="spellEnd"/>
      <w:r w:rsidR="00A55325">
        <w:rPr>
          <w:rFonts w:ascii="Verdana" w:hAnsi="Verdana" w:cs="Arial"/>
        </w:rPr>
        <w:t xml:space="preserve"> de </w:t>
      </w:r>
      <w:proofErr w:type="spellStart"/>
      <w:r w:rsidR="00A55325">
        <w:rPr>
          <w:rFonts w:ascii="Verdana" w:hAnsi="Verdana" w:cs="Arial"/>
        </w:rPr>
        <w:t>montaj</w:t>
      </w:r>
      <w:proofErr w:type="spellEnd"/>
      <w:r w:rsidR="00A55325">
        <w:rPr>
          <w:rFonts w:ascii="Verdana" w:hAnsi="Verdana" w:cs="Arial"/>
        </w:rPr>
        <w:t xml:space="preserve"> 4 m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baterii</w:t>
      </w:r>
      <w:proofErr w:type="spellEnd"/>
      <w:r w:rsidRPr="0046546F">
        <w:rPr>
          <w:rFonts w:ascii="Verdana" w:hAnsi="Verdana" w:cs="Arial"/>
        </w:rPr>
        <w:t xml:space="preserve">, ~4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corp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&gt;30000 ore</w:t>
      </w:r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solar, 20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echipamente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electronice</w:t>
      </w:r>
      <w:proofErr w:type="spellEnd"/>
      <w:r w:rsidRPr="0046546F">
        <w:rPr>
          <w:rFonts w:ascii="Verdana" w:hAnsi="Verdana" w:cs="Arial"/>
        </w:rPr>
        <w:t xml:space="preserve">, 8-10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46546F" w:rsidRPr="0046546F" w:rsidRDefault="0046546F" w:rsidP="0046546F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garantie</w:t>
      </w:r>
      <w:proofErr w:type="spellEnd"/>
      <w:r w:rsidRPr="0046546F">
        <w:rPr>
          <w:rFonts w:ascii="Verdana" w:hAnsi="Verdana" w:cs="Arial"/>
        </w:rPr>
        <w:t xml:space="preserve"> sistem </w:t>
      </w:r>
      <w:proofErr w:type="spellStart"/>
      <w:r w:rsidRPr="0046546F">
        <w:rPr>
          <w:rFonts w:ascii="Verdana" w:hAnsi="Verdana" w:cs="Arial"/>
        </w:rPr>
        <w:t>instalat</w:t>
      </w:r>
      <w:proofErr w:type="spellEnd"/>
      <w:r w:rsidRPr="0046546F">
        <w:rPr>
          <w:rFonts w:ascii="Verdana" w:hAnsi="Verdana" w:cs="Arial"/>
        </w:rPr>
        <w:t xml:space="preserve"> , 2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46546F" w:rsidRPr="0046546F" w:rsidRDefault="0046546F" w:rsidP="0046546F">
      <w:pPr>
        <w:ind w:left="90"/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Echipamentul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va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functiona</w:t>
      </w:r>
      <w:proofErr w:type="spellEnd"/>
      <w:r w:rsidRPr="0046546F">
        <w:rPr>
          <w:rFonts w:ascii="Verdana" w:hAnsi="Verdana" w:cs="Arial"/>
        </w:rPr>
        <w:t xml:space="preserve"> in </w:t>
      </w:r>
      <w:proofErr w:type="spellStart"/>
      <w:r w:rsidRPr="0046546F">
        <w:rPr>
          <w:rFonts w:ascii="Verdana" w:hAnsi="Verdana" w:cs="Arial"/>
        </w:rPr>
        <w:t>regim</w:t>
      </w:r>
      <w:proofErr w:type="spellEnd"/>
      <w:r w:rsidRPr="0046546F">
        <w:rPr>
          <w:rFonts w:ascii="Verdana" w:hAnsi="Verdana" w:cs="Arial"/>
        </w:rPr>
        <w:t xml:space="preserve"> normal la </w:t>
      </w:r>
      <w:proofErr w:type="spellStart"/>
      <w:r w:rsidRPr="0046546F">
        <w:rPr>
          <w:rFonts w:ascii="Verdana" w:hAnsi="Verdana" w:cs="Arial"/>
        </w:rPr>
        <w:t>aprindere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controlata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senzorul</w:t>
      </w:r>
      <w:proofErr w:type="spellEnd"/>
      <w:r w:rsidRPr="0046546F">
        <w:rPr>
          <w:rFonts w:ascii="Verdana" w:hAnsi="Verdana" w:cs="Arial"/>
        </w:rPr>
        <w:t xml:space="preserve"> crepuscular  la 1/3 din </w:t>
      </w:r>
      <w:proofErr w:type="spellStart"/>
      <w:r w:rsidRPr="0046546F">
        <w:rPr>
          <w:rFonts w:ascii="Verdana" w:hAnsi="Verdana" w:cs="Arial"/>
        </w:rPr>
        <w:t>intensitatea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stralucirii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maxime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iar</w:t>
      </w:r>
      <w:proofErr w:type="spellEnd"/>
      <w:r w:rsidRPr="0046546F">
        <w:rPr>
          <w:rFonts w:ascii="Verdana" w:hAnsi="Verdana" w:cs="Arial"/>
        </w:rPr>
        <w:t xml:space="preserve">, in </w:t>
      </w:r>
      <w:proofErr w:type="spellStart"/>
      <w:r w:rsidRPr="0046546F">
        <w:rPr>
          <w:rFonts w:ascii="Verdana" w:hAnsi="Verdana" w:cs="Arial"/>
        </w:rPr>
        <w:t>urma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detectiei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miscare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raza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stalpului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aprinzandu</w:t>
      </w:r>
      <w:proofErr w:type="spellEnd"/>
      <w:r w:rsidRPr="0046546F">
        <w:rPr>
          <w:rFonts w:ascii="Verdana" w:hAnsi="Verdana" w:cs="Arial"/>
        </w:rPr>
        <w:t xml:space="preserve">-se, la </w:t>
      </w:r>
      <w:proofErr w:type="spellStart"/>
      <w:r w:rsidRPr="0046546F">
        <w:rPr>
          <w:rFonts w:ascii="Verdana" w:hAnsi="Verdana" w:cs="Arial"/>
        </w:rPr>
        <w:t>stralucire</w:t>
      </w:r>
      <w:proofErr w:type="spellEnd"/>
      <w:r w:rsidRPr="0046546F">
        <w:rPr>
          <w:rFonts w:ascii="Verdana" w:hAnsi="Verdana" w:cs="Arial"/>
        </w:rPr>
        <w:t xml:space="preserve"> maxima. </w:t>
      </w:r>
      <w:proofErr w:type="spellStart"/>
      <w:proofErr w:type="gramStart"/>
      <w:r w:rsidRPr="0046546F">
        <w:rPr>
          <w:rFonts w:ascii="Verdana" w:hAnsi="Verdana" w:cs="Arial"/>
        </w:rPr>
        <w:t>Dupa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aprox</w:t>
      </w:r>
      <w:proofErr w:type="spellEnd"/>
      <w:r w:rsidRPr="0046546F">
        <w:rPr>
          <w:rFonts w:ascii="Verdana" w:hAnsi="Verdana" w:cs="Arial"/>
        </w:rPr>
        <w:t>.</w:t>
      </w:r>
      <w:proofErr w:type="gramEnd"/>
      <w:r w:rsidRPr="0046546F">
        <w:rPr>
          <w:rFonts w:ascii="Verdana" w:hAnsi="Verdana" w:cs="Arial"/>
        </w:rPr>
        <w:t xml:space="preserve"> 1 min de la </w:t>
      </w:r>
      <w:proofErr w:type="spellStart"/>
      <w:r w:rsidRPr="0046546F">
        <w:rPr>
          <w:rFonts w:ascii="Verdana" w:hAnsi="Verdana" w:cs="Arial"/>
        </w:rPr>
        <w:t>incetarea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detectiei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misca</w:t>
      </w:r>
      <w:r w:rsidR="008903F2">
        <w:rPr>
          <w:rFonts w:ascii="Verdana" w:hAnsi="Verdana" w:cs="Arial"/>
        </w:rPr>
        <w:t>re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corpul</w:t>
      </w:r>
      <w:proofErr w:type="spellEnd"/>
      <w:r w:rsidR="008903F2">
        <w:rPr>
          <w:rFonts w:ascii="Verdana" w:hAnsi="Verdana" w:cs="Arial"/>
        </w:rPr>
        <w:t xml:space="preserve"> cu LED </w:t>
      </w:r>
      <w:proofErr w:type="spellStart"/>
      <w:r w:rsidR="008903F2">
        <w:rPr>
          <w:rFonts w:ascii="Verdana" w:hAnsi="Verdana" w:cs="Arial"/>
        </w:rPr>
        <w:t>trece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inapoi</w:t>
      </w:r>
      <w:proofErr w:type="spellEnd"/>
      <w:r w:rsidR="008903F2">
        <w:rPr>
          <w:rFonts w:ascii="Verdana" w:hAnsi="Verdana" w:cs="Arial"/>
        </w:rPr>
        <w:t xml:space="preserve"> la</w:t>
      </w:r>
      <w:r w:rsidRPr="0046546F">
        <w:rPr>
          <w:rFonts w:ascii="Verdana" w:hAnsi="Verdana" w:cs="Arial"/>
        </w:rPr>
        <w:t xml:space="preserve"> 1/3 din </w:t>
      </w:r>
      <w:proofErr w:type="spellStart"/>
      <w:r w:rsidRPr="0046546F">
        <w:rPr>
          <w:rFonts w:ascii="Verdana" w:hAnsi="Verdana" w:cs="Arial"/>
        </w:rPr>
        <w:t>stralucirea</w:t>
      </w:r>
      <w:proofErr w:type="spellEnd"/>
      <w:r w:rsidRPr="0046546F">
        <w:rPr>
          <w:rFonts w:ascii="Verdana" w:hAnsi="Verdana" w:cs="Arial"/>
        </w:rPr>
        <w:t xml:space="preserve"> maxima. </w:t>
      </w:r>
      <w:proofErr w:type="spellStart"/>
      <w:r w:rsidRPr="0046546F">
        <w:rPr>
          <w:rFonts w:ascii="Verdana" w:hAnsi="Verdana" w:cs="Arial"/>
        </w:rPr>
        <w:t>Corpul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se </w:t>
      </w:r>
      <w:proofErr w:type="spellStart"/>
      <w:proofErr w:type="gramStart"/>
      <w:r w:rsidRPr="0046546F">
        <w:rPr>
          <w:rFonts w:ascii="Verdana" w:hAnsi="Verdana" w:cs="Arial"/>
        </w:rPr>
        <w:t>va</w:t>
      </w:r>
      <w:proofErr w:type="spellEnd"/>
      <w:proofErr w:type="gram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stinge</w:t>
      </w:r>
      <w:proofErr w:type="spellEnd"/>
      <w:r w:rsidRPr="0046546F">
        <w:rPr>
          <w:rFonts w:ascii="Verdana" w:hAnsi="Verdana" w:cs="Arial"/>
        </w:rPr>
        <w:t xml:space="preserve"> o data cu </w:t>
      </w:r>
      <w:proofErr w:type="spellStart"/>
      <w:r w:rsidRPr="0046546F">
        <w:rPr>
          <w:rFonts w:ascii="Verdana" w:hAnsi="Verdana" w:cs="Arial"/>
        </w:rPr>
        <w:t>aparitia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luminii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diminetii</w:t>
      </w:r>
      <w:proofErr w:type="spellEnd"/>
      <w:r w:rsidRPr="0046546F">
        <w:rPr>
          <w:rFonts w:ascii="Verdana" w:hAnsi="Verdana" w:cs="Arial"/>
        </w:rPr>
        <w:t>.</w:t>
      </w:r>
    </w:p>
    <w:p w:rsidR="0046546F" w:rsidRPr="0046546F" w:rsidRDefault="0046546F" w:rsidP="0046546F">
      <w:p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               </w:t>
      </w:r>
      <w:r w:rsidR="0081042B">
        <w:rPr>
          <w:rFonts w:ascii="Verdana" w:hAnsi="Verdana" w:cs="Arial"/>
          <w:noProof/>
        </w:rPr>
        <w:drawing>
          <wp:inline distT="0" distB="0" distL="0" distR="0">
            <wp:extent cx="1800225" cy="2378533"/>
            <wp:effectExtent l="19050" t="0" r="9525" b="0"/>
            <wp:docPr id="13" name="Picture 12" descr="20141024191328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41913289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7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042B">
        <w:rPr>
          <w:rFonts w:ascii="Verdana" w:hAnsi="Verdana" w:cs="Arial"/>
          <w:noProof/>
        </w:rPr>
        <w:t xml:space="preserve">        </w:t>
      </w:r>
      <w:r w:rsidR="0081042B">
        <w:rPr>
          <w:rFonts w:ascii="Verdana" w:hAnsi="Verdana" w:cs="Arial"/>
          <w:noProof/>
        </w:rPr>
        <w:drawing>
          <wp:inline distT="0" distB="0" distL="0" distR="0">
            <wp:extent cx="2233745" cy="2239356"/>
            <wp:effectExtent l="19050" t="0" r="0" b="0"/>
            <wp:docPr id="11" name="Picture 10" descr="2014102419131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102419131834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356" cy="22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0C5" w:rsidRDefault="00E230C5" w:rsidP="0046546F">
      <w:pPr>
        <w:rPr>
          <w:rFonts w:ascii="Verdana" w:hAnsi="Verdana" w:cs="Arial"/>
          <w:b/>
        </w:rPr>
      </w:pPr>
    </w:p>
    <w:p w:rsidR="0046546F" w:rsidRPr="0046546F" w:rsidRDefault="0046546F" w:rsidP="0046546F">
      <w:pPr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Pret</w:t>
      </w:r>
      <w:proofErr w:type="spellEnd"/>
      <w:r w:rsidRPr="0046546F">
        <w:rPr>
          <w:rFonts w:ascii="Verdana" w:hAnsi="Verdana" w:cs="Arial"/>
          <w:b/>
        </w:rPr>
        <w:t>/</w:t>
      </w:r>
      <w:proofErr w:type="spellStart"/>
      <w:r w:rsidRPr="0046546F">
        <w:rPr>
          <w:rFonts w:ascii="Verdana" w:hAnsi="Verdana" w:cs="Arial"/>
          <w:b/>
        </w:rPr>
        <w:t>buc</w:t>
      </w:r>
      <w:proofErr w:type="spellEnd"/>
      <w:r w:rsidRPr="0046546F">
        <w:rPr>
          <w:rFonts w:ascii="Verdana" w:hAnsi="Verdana" w:cs="Arial"/>
          <w:b/>
        </w:rPr>
        <w:t>.</w:t>
      </w:r>
      <w:proofErr w:type="gramEnd"/>
      <w:r w:rsidRPr="0046546F">
        <w:rPr>
          <w:rFonts w:ascii="Verdana" w:hAnsi="Verdana" w:cs="Arial"/>
          <w:b/>
        </w:rPr>
        <w:t xml:space="preserve"> </w:t>
      </w:r>
      <w:proofErr w:type="spellStart"/>
      <w:proofErr w:type="gramStart"/>
      <w:r w:rsidRPr="0046546F">
        <w:rPr>
          <w:rFonts w:ascii="Verdana" w:hAnsi="Verdana" w:cs="Arial"/>
          <w:b/>
        </w:rPr>
        <w:t>fara</w:t>
      </w:r>
      <w:proofErr w:type="spellEnd"/>
      <w:proofErr w:type="gramEnd"/>
      <w:r w:rsidRPr="0046546F">
        <w:rPr>
          <w:rFonts w:ascii="Verdana" w:hAnsi="Verdana" w:cs="Arial"/>
          <w:b/>
        </w:rPr>
        <w:t xml:space="preserve"> TV</w:t>
      </w:r>
      <w:r w:rsidR="00E230C5">
        <w:rPr>
          <w:rFonts w:ascii="Verdana" w:hAnsi="Verdana" w:cs="Arial"/>
          <w:b/>
        </w:rPr>
        <w:t>A………………………………………………………………392</w:t>
      </w:r>
      <w:r w:rsidR="008903F2">
        <w:rPr>
          <w:rFonts w:ascii="Verdana" w:hAnsi="Verdana" w:cs="Arial"/>
          <w:b/>
        </w:rPr>
        <w:t xml:space="preserve"> USD</w:t>
      </w:r>
    </w:p>
    <w:p w:rsidR="00E230C5" w:rsidRPr="0046546F" w:rsidRDefault="00E230C5" w:rsidP="00E230C5">
      <w:pPr>
        <w:ind w:left="-27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lastRenderedPageBreak/>
        <w:t>Varianta</w:t>
      </w:r>
      <w:proofErr w:type="spellEnd"/>
      <w:r>
        <w:rPr>
          <w:rFonts w:ascii="Verdana" w:hAnsi="Verdana" w:cs="Arial"/>
          <w:b/>
        </w:rPr>
        <w:t xml:space="preserve"> 3</w:t>
      </w:r>
      <w:r w:rsidRPr="0046546F">
        <w:rPr>
          <w:rFonts w:ascii="Verdana" w:hAnsi="Verdana" w:cs="Arial"/>
          <w:b/>
        </w:rPr>
        <w:t>, tip CSL</w:t>
      </w:r>
      <w:r w:rsidR="00176F26">
        <w:rPr>
          <w:rFonts w:ascii="Verdana" w:hAnsi="Verdana" w:cs="Arial"/>
          <w:b/>
        </w:rPr>
        <w:t>603</w:t>
      </w:r>
      <w:r>
        <w:rPr>
          <w:rFonts w:ascii="Verdana" w:hAnsi="Verdana" w:cs="Arial"/>
          <w:b/>
        </w:rPr>
        <w:t>0</w:t>
      </w:r>
    </w:p>
    <w:p w:rsidR="00E230C5" w:rsidRPr="0046546F" w:rsidRDefault="00E230C5" w:rsidP="00E230C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Corp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cu LED </w:t>
      </w:r>
      <w:r w:rsidR="00A55325">
        <w:rPr>
          <w:rFonts w:ascii="Verdana" w:hAnsi="Verdana" w:cs="Arial"/>
        </w:rPr>
        <w:t>3</w:t>
      </w:r>
      <w:r>
        <w:rPr>
          <w:rFonts w:ascii="Verdana" w:hAnsi="Verdana" w:cs="Arial"/>
        </w:rPr>
        <w:t>0</w:t>
      </w:r>
      <w:r w:rsidR="008903F2">
        <w:rPr>
          <w:rFonts w:ascii="Verdana" w:hAnsi="Verdana" w:cs="Arial"/>
        </w:rPr>
        <w:t>W, 120 °</w:t>
      </w:r>
      <w:r w:rsidRPr="0046546F">
        <w:rPr>
          <w:rFonts w:ascii="Verdana" w:hAnsi="Verdana" w:cs="Arial"/>
        </w:rPr>
        <w:t xml:space="preserve">  </w:t>
      </w:r>
      <w:proofErr w:type="spellStart"/>
      <w:r w:rsidRPr="0046546F">
        <w:rPr>
          <w:rFonts w:ascii="Verdana" w:hAnsi="Verdana" w:cs="Arial"/>
        </w:rPr>
        <w:t>unghi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dispersie</w:t>
      </w:r>
      <w:proofErr w:type="spellEnd"/>
      <w:r w:rsidRPr="0046546F">
        <w:rPr>
          <w:rFonts w:ascii="Verdana" w:hAnsi="Verdana" w:cs="Arial"/>
        </w:rPr>
        <w:t xml:space="preserve"> 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inferioara</w:t>
      </w:r>
      <w:proofErr w:type="spellEnd"/>
      <w:r w:rsidRPr="0046546F">
        <w:rPr>
          <w:rFonts w:ascii="Verdana" w:hAnsi="Verdana" w:cs="Arial"/>
        </w:rPr>
        <w:t>)</w:t>
      </w:r>
    </w:p>
    <w:p w:rsidR="00E230C5" w:rsidRPr="0046546F" w:rsidRDefault="00E230C5" w:rsidP="00E230C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 Mono-Si,</w:t>
      </w:r>
      <w:r>
        <w:rPr>
          <w:rFonts w:ascii="Verdana" w:hAnsi="Verdana" w:cs="Arial"/>
        </w:rPr>
        <w:t xml:space="preserve"> 60</w:t>
      </w:r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Whp</w:t>
      </w:r>
      <w:proofErr w:type="spellEnd"/>
      <w:r w:rsidRPr="0046546F">
        <w:rPr>
          <w:rFonts w:ascii="Verdana" w:hAnsi="Verdana" w:cs="Arial"/>
        </w:rPr>
        <w:t>,  Eficienta:15% -16% (</w:t>
      </w:r>
      <w:proofErr w:type="spellStart"/>
      <w:r w:rsidRPr="0046546F">
        <w:rPr>
          <w:rFonts w:ascii="Verdana" w:hAnsi="Verdana" w:cs="Arial"/>
        </w:rPr>
        <w:t>fata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superioara</w:t>
      </w:r>
      <w:proofErr w:type="spellEnd"/>
      <w:r w:rsidRPr="0046546F">
        <w:rPr>
          <w:rFonts w:ascii="Verdana" w:hAnsi="Verdana" w:cs="Arial"/>
        </w:rPr>
        <w:t>)</w:t>
      </w:r>
    </w:p>
    <w:p w:rsidR="00E230C5" w:rsidRPr="0046546F" w:rsidRDefault="00E230C5" w:rsidP="00E230C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Baterii</w:t>
      </w:r>
      <w:proofErr w:type="spellEnd"/>
      <w:r w:rsidRPr="0046546F">
        <w:rPr>
          <w:rFonts w:ascii="Verdana" w:hAnsi="Verdana" w:cs="Arial"/>
        </w:rPr>
        <w:t xml:space="preserve"> Li-Ion, </w:t>
      </w:r>
      <w:proofErr w:type="spellStart"/>
      <w:r w:rsidRPr="0046546F">
        <w:rPr>
          <w:rFonts w:ascii="Verdana" w:hAnsi="Verdana" w:cs="Arial"/>
        </w:rPr>
        <w:t>accumulatori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fara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intretinere</w:t>
      </w:r>
      <w:proofErr w:type="spellEnd"/>
      <w:r w:rsidRPr="0046546F">
        <w:rPr>
          <w:rFonts w:ascii="Verdana" w:hAnsi="Verdana" w:cs="Arial"/>
        </w:rPr>
        <w:t xml:space="preserve"> 12V,</w:t>
      </w:r>
      <w:r w:rsidR="00A55325">
        <w:rPr>
          <w:rFonts w:ascii="Verdana" w:hAnsi="Verdana" w:cs="Arial"/>
        </w:rPr>
        <w:t xml:space="preserve"> 21</w:t>
      </w:r>
      <w:r w:rsidRPr="0046546F">
        <w:rPr>
          <w:rFonts w:ascii="Verdana" w:hAnsi="Verdana" w:cs="Arial"/>
        </w:rPr>
        <w:t xml:space="preserve"> A</w:t>
      </w:r>
    </w:p>
    <w:p w:rsidR="00E230C5" w:rsidRPr="0046546F" w:rsidRDefault="00E230C5" w:rsidP="00E230C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Controller  Solar  cu detector de </w:t>
      </w:r>
      <w:proofErr w:type="spellStart"/>
      <w:r w:rsidRPr="0046546F">
        <w:rPr>
          <w:rFonts w:ascii="Verdana" w:hAnsi="Verdana" w:cs="Arial"/>
        </w:rPr>
        <w:t>miscare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senzor</w:t>
      </w:r>
      <w:proofErr w:type="spellEnd"/>
      <w:r w:rsidRPr="0046546F">
        <w:rPr>
          <w:rFonts w:ascii="Verdana" w:hAnsi="Verdana" w:cs="Arial"/>
        </w:rPr>
        <w:t xml:space="preserve"> crepuscular</w:t>
      </w:r>
    </w:p>
    <w:p w:rsidR="00E230C5" w:rsidRPr="0046546F" w:rsidRDefault="00E230C5" w:rsidP="00E230C5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Kit de </w:t>
      </w:r>
      <w:proofErr w:type="spellStart"/>
      <w:r w:rsidRPr="0046546F">
        <w:rPr>
          <w:rFonts w:ascii="Verdana" w:hAnsi="Verdana" w:cs="Arial"/>
        </w:rPr>
        <w:t>montaj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pentru</w:t>
      </w:r>
      <w:proofErr w:type="spellEnd"/>
      <w:r w:rsidRPr="0046546F">
        <w:rPr>
          <w:rFonts w:ascii="Verdana" w:hAnsi="Verdana" w:cs="Arial"/>
        </w:rPr>
        <w:t xml:space="preserve"> brat de </w:t>
      </w:r>
      <w:proofErr w:type="spellStart"/>
      <w:r w:rsidRPr="0046546F">
        <w:rPr>
          <w:rFonts w:ascii="Verdana" w:hAnsi="Verdana" w:cs="Arial"/>
        </w:rPr>
        <w:t>montaj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incorporat</w:t>
      </w:r>
      <w:proofErr w:type="spellEnd"/>
    </w:p>
    <w:p w:rsidR="00E230C5" w:rsidRPr="0046546F" w:rsidRDefault="00E230C5" w:rsidP="00E230C5">
      <w:pPr>
        <w:ind w:left="-270"/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Parametrii</w:t>
      </w:r>
      <w:proofErr w:type="spellEnd"/>
      <w:r w:rsidRPr="0046546F">
        <w:rPr>
          <w:rFonts w:ascii="Verdana" w:hAnsi="Verdana" w:cs="Arial"/>
          <w:b/>
        </w:rPr>
        <w:t xml:space="preserve">  </w:t>
      </w:r>
      <w:proofErr w:type="spellStart"/>
      <w:r w:rsidRPr="0046546F">
        <w:rPr>
          <w:rFonts w:ascii="Verdana" w:hAnsi="Verdana" w:cs="Arial"/>
          <w:b/>
        </w:rPr>
        <w:t>functionali</w:t>
      </w:r>
      <w:proofErr w:type="spellEnd"/>
      <w:proofErr w:type="gramEnd"/>
      <w:r w:rsidRPr="0046546F">
        <w:rPr>
          <w:rFonts w:ascii="Verdana" w:hAnsi="Verdana" w:cs="Arial"/>
          <w:b/>
        </w:rPr>
        <w:t>: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Stralucire</w:t>
      </w:r>
      <w:proofErr w:type="spellEnd"/>
      <w:r>
        <w:rPr>
          <w:rFonts w:ascii="Verdana" w:hAnsi="Verdana" w:cs="Arial"/>
        </w:rPr>
        <w:t xml:space="preserve"> maxima:4400</w:t>
      </w:r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lumeni</w:t>
      </w:r>
      <w:proofErr w:type="spellEnd"/>
      <w:r w:rsidRPr="0046546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&gt;</w:t>
      </w:r>
      <w:r w:rsidR="00A55325">
        <w:rPr>
          <w:rFonts w:ascii="Verdana" w:hAnsi="Verdana" w:cs="Arial"/>
        </w:rPr>
        <w:t>11</w:t>
      </w:r>
      <w:r w:rsidRPr="0046546F">
        <w:rPr>
          <w:rFonts w:ascii="Verdana" w:hAnsi="Verdana" w:cs="Arial"/>
        </w:rPr>
        <w:t>0 lm/W-1m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>
        <w:rPr>
          <w:rFonts w:ascii="Verdana" w:hAnsi="Verdana" w:cs="Arial"/>
        </w:rPr>
        <w:t>Perioada</w:t>
      </w:r>
      <w:proofErr w:type="spellEnd"/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lucru</w:t>
      </w:r>
      <w:proofErr w:type="spellEnd"/>
      <w:r>
        <w:rPr>
          <w:rFonts w:ascii="Verdana" w:hAnsi="Verdana" w:cs="Arial"/>
        </w:rPr>
        <w:t>: 8–9</w:t>
      </w:r>
      <w:r w:rsidRPr="0046546F">
        <w:rPr>
          <w:rFonts w:ascii="Verdana" w:hAnsi="Verdana" w:cs="Arial"/>
        </w:rPr>
        <w:t xml:space="preserve"> h/</w:t>
      </w:r>
      <w:proofErr w:type="spellStart"/>
      <w:r w:rsidRPr="0046546F">
        <w:rPr>
          <w:rFonts w:ascii="Verdana" w:hAnsi="Verdana" w:cs="Arial"/>
        </w:rPr>
        <w:t>zi</w:t>
      </w:r>
      <w:proofErr w:type="spellEnd"/>
      <w:r w:rsidRPr="0046546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la o </w:t>
      </w:r>
      <w:proofErr w:type="spellStart"/>
      <w:r>
        <w:rPr>
          <w:rFonts w:ascii="Verdana" w:hAnsi="Verdana" w:cs="Arial"/>
        </w:rPr>
        <w:t>incarcare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completa</w:t>
      </w:r>
      <w:proofErr w:type="spellEnd"/>
      <w:r>
        <w:rPr>
          <w:rFonts w:ascii="Verdana" w:hAnsi="Verdana" w:cs="Arial"/>
        </w:rPr>
        <w:t xml:space="preserve"> de min. 6 ore </w:t>
      </w:r>
      <w:proofErr w:type="spellStart"/>
      <w:r>
        <w:rPr>
          <w:rFonts w:ascii="Verdana" w:hAnsi="Verdana" w:cs="Arial"/>
        </w:rPr>
        <w:t>clar</w:t>
      </w:r>
      <w:proofErr w:type="spellEnd"/>
      <w:r>
        <w:rPr>
          <w:rFonts w:ascii="Verdana" w:hAnsi="Verdana" w:cs="Arial"/>
        </w:rPr>
        <w:t xml:space="preserve"> solar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/>
        </w:rPr>
        <w:t>Dimensiuni:1180x325x140</w:t>
      </w:r>
      <w:r w:rsidRPr="0046546F">
        <w:rPr>
          <w:rFonts w:ascii="Verdana" w:hAnsi="Verdana"/>
        </w:rPr>
        <w:t xml:space="preserve"> mm</w:t>
      </w:r>
      <w:r>
        <w:rPr>
          <w:rFonts w:ascii="Verdana" w:hAnsi="Verdana"/>
        </w:rPr>
        <w:t>, greutate:20 Kg</w:t>
      </w:r>
      <w:r w:rsidR="00A55325">
        <w:rPr>
          <w:rFonts w:ascii="Verdana" w:hAnsi="Verdana"/>
        </w:rPr>
        <w:t>, IP 65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Contine</w:t>
      </w:r>
      <w:proofErr w:type="spellEnd"/>
      <w:r w:rsidRPr="0046546F">
        <w:rPr>
          <w:rFonts w:ascii="Verdana" w:hAnsi="Verdana" w:cs="Arial"/>
        </w:rPr>
        <w:t xml:space="preserve"> detector</w:t>
      </w:r>
      <w:r>
        <w:rPr>
          <w:rFonts w:ascii="Verdana" w:hAnsi="Verdana" w:cs="Arial"/>
        </w:rPr>
        <w:t xml:space="preserve"> de </w:t>
      </w:r>
      <w:proofErr w:type="spellStart"/>
      <w:r>
        <w:rPr>
          <w:rFonts w:ascii="Verdana" w:hAnsi="Verdana" w:cs="Arial"/>
        </w:rPr>
        <w:t>miscare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raza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actiune</w:t>
      </w:r>
      <w:proofErr w:type="spellEnd"/>
      <w:r>
        <w:rPr>
          <w:rFonts w:ascii="Verdana" w:hAnsi="Verdana" w:cs="Arial"/>
        </w:rPr>
        <w:t xml:space="preserve"> min.25</w:t>
      </w:r>
      <w:r w:rsidRPr="0046546F">
        <w:rPr>
          <w:rFonts w:ascii="Verdana" w:hAnsi="Verdana" w:cs="Arial"/>
        </w:rPr>
        <w:t xml:space="preserve"> mp</w:t>
      </w:r>
    </w:p>
    <w:p w:rsidR="00A55325" w:rsidRPr="0046546F" w:rsidRDefault="00E230C5" w:rsidP="00A5532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functioneaza</w:t>
      </w:r>
      <w:proofErr w:type="spellEnd"/>
      <w:r w:rsidRPr="0046546F">
        <w:rPr>
          <w:rFonts w:ascii="Verdana" w:hAnsi="Verdana" w:cs="Arial"/>
        </w:rPr>
        <w:t xml:space="preserve"> 2 </w:t>
      </w:r>
      <w:proofErr w:type="spellStart"/>
      <w:r w:rsidRPr="0046546F">
        <w:rPr>
          <w:rFonts w:ascii="Verdana" w:hAnsi="Verdana" w:cs="Arial"/>
        </w:rPr>
        <w:t>zile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fara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soare</w:t>
      </w:r>
      <w:proofErr w:type="spellEnd"/>
      <w:r w:rsidRPr="0046546F">
        <w:rPr>
          <w:rFonts w:ascii="Verdana" w:hAnsi="Verdana" w:cs="Arial"/>
        </w:rPr>
        <w:t xml:space="preserve">, la o </w:t>
      </w:r>
      <w:proofErr w:type="spellStart"/>
      <w:r w:rsidRPr="0046546F">
        <w:rPr>
          <w:rFonts w:ascii="Verdana" w:hAnsi="Verdana" w:cs="Arial"/>
        </w:rPr>
        <w:t>incarcare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prealabila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clar</w:t>
      </w:r>
      <w:proofErr w:type="spellEnd"/>
      <w:r w:rsidRPr="0046546F">
        <w:rPr>
          <w:rFonts w:ascii="Verdana" w:hAnsi="Verdana" w:cs="Arial"/>
        </w:rPr>
        <w:t xml:space="preserve"> solar </w:t>
      </w:r>
      <w:r>
        <w:rPr>
          <w:rFonts w:ascii="Verdana" w:hAnsi="Verdana" w:cs="Arial"/>
        </w:rPr>
        <w:t>min.6</w:t>
      </w:r>
      <w:r w:rsidRPr="0046546F">
        <w:rPr>
          <w:rFonts w:ascii="Verdana" w:hAnsi="Verdana" w:cs="Arial"/>
        </w:rPr>
        <w:t xml:space="preserve"> ore (</w:t>
      </w:r>
      <w:proofErr w:type="spellStart"/>
      <w:r w:rsidRPr="0046546F">
        <w:rPr>
          <w:rFonts w:ascii="Verdana" w:hAnsi="Verdana" w:cs="Arial"/>
        </w:rPr>
        <w:t>radiatie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solara</w:t>
      </w:r>
      <w:proofErr w:type="spellEnd"/>
      <w:r w:rsidRPr="0046546F">
        <w:rPr>
          <w:rFonts w:ascii="Verdana" w:hAnsi="Verdana" w:cs="Arial"/>
        </w:rPr>
        <w:t xml:space="preserve">  min.1000W/</w:t>
      </w:r>
      <w:r w:rsidRPr="0046546F">
        <w:rPr>
          <w:rFonts w:ascii="Verdana" w:hAnsi="Verdana" w:cs="Arial"/>
        </w:rPr>
        <w:t>㎡</w:t>
      </w:r>
      <w:r w:rsidRPr="0046546F">
        <w:rPr>
          <w:rFonts w:ascii="Verdana" w:hAnsi="Verdana" w:cs="Arial"/>
        </w:rPr>
        <w:t>)</w:t>
      </w:r>
      <w:r w:rsidR="00A55325">
        <w:rPr>
          <w:rFonts w:ascii="Verdana" w:hAnsi="Verdana" w:cs="Arial"/>
        </w:rPr>
        <w:t>,</w:t>
      </w:r>
      <w:r w:rsidR="00A55325" w:rsidRPr="00A55325">
        <w:rPr>
          <w:rFonts w:ascii="Verdana" w:hAnsi="Verdana" w:cs="Arial"/>
        </w:rPr>
        <w:t xml:space="preserve"> </w:t>
      </w:r>
      <w:proofErr w:type="spellStart"/>
      <w:r w:rsidR="00A55325">
        <w:rPr>
          <w:rFonts w:ascii="Verdana" w:hAnsi="Verdana" w:cs="Arial"/>
        </w:rPr>
        <w:t>inaltime</w:t>
      </w:r>
      <w:proofErr w:type="spellEnd"/>
      <w:r w:rsidR="00A55325">
        <w:rPr>
          <w:rFonts w:ascii="Verdana" w:hAnsi="Verdana" w:cs="Arial"/>
        </w:rPr>
        <w:t xml:space="preserve"> de </w:t>
      </w:r>
      <w:proofErr w:type="spellStart"/>
      <w:r w:rsidR="00A55325">
        <w:rPr>
          <w:rFonts w:ascii="Verdana" w:hAnsi="Verdana" w:cs="Arial"/>
        </w:rPr>
        <w:t>montaj</w:t>
      </w:r>
      <w:proofErr w:type="spellEnd"/>
      <w:r w:rsidR="00A55325">
        <w:rPr>
          <w:rFonts w:ascii="Verdana" w:hAnsi="Verdana" w:cs="Arial"/>
        </w:rPr>
        <w:t xml:space="preserve"> 5-6 m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baterii</w:t>
      </w:r>
      <w:proofErr w:type="spellEnd"/>
      <w:r w:rsidRPr="0046546F">
        <w:rPr>
          <w:rFonts w:ascii="Verdana" w:hAnsi="Verdana" w:cs="Arial"/>
        </w:rPr>
        <w:t xml:space="preserve">, ~4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corp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&gt;30000 ore</w:t>
      </w:r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panou</w:t>
      </w:r>
      <w:proofErr w:type="spellEnd"/>
      <w:r w:rsidRPr="0046546F">
        <w:rPr>
          <w:rFonts w:ascii="Verdana" w:hAnsi="Verdana" w:cs="Arial"/>
        </w:rPr>
        <w:t xml:space="preserve"> solar, 20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durata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viata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echipamente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electronice</w:t>
      </w:r>
      <w:proofErr w:type="spellEnd"/>
      <w:r w:rsidRPr="0046546F">
        <w:rPr>
          <w:rFonts w:ascii="Verdana" w:hAnsi="Verdana" w:cs="Arial"/>
        </w:rPr>
        <w:t xml:space="preserve">, 8-10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E230C5" w:rsidRPr="0046546F" w:rsidRDefault="00E230C5" w:rsidP="00E230C5">
      <w:pPr>
        <w:pStyle w:val="ListParagraph"/>
        <w:numPr>
          <w:ilvl w:val="0"/>
          <w:numId w:val="2"/>
        </w:numPr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garantie</w:t>
      </w:r>
      <w:proofErr w:type="spellEnd"/>
      <w:r w:rsidRPr="0046546F">
        <w:rPr>
          <w:rFonts w:ascii="Verdana" w:hAnsi="Verdana" w:cs="Arial"/>
        </w:rPr>
        <w:t xml:space="preserve"> sistem </w:t>
      </w:r>
      <w:proofErr w:type="spellStart"/>
      <w:r w:rsidRPr="0046546F">
        <w:rPr>
          <w:rFonts w:ascii="Verdana" w:hAnsi="Verdana" w:cs="Arial"/>
        </w:rPr>
        <w:t>instalat</w:t>
      </w:r>
      <w:proofErr w:type="spellEnd"/>
      <w:r w:rsidRPr="0046546F">
        <w:rPr>
          <w:rFonts w:ascii="Verdana" w:hAnsi="Verdana" w:cs="Arial"/>
        </w:rPr>
        <w:t xml:space="preserve"> , 2 </w:t>
      </w:r>
      <w:proofErr w:type="spellStart"/>
      <w:r w:rsidRPr="0046546F">
        <w:rPr>
          <w:rFonts w:ascii="Verdana" w:hAnsi="Verdana" w:cs="Arial"/>
        </w:rPr>
        <w:t>ani</w:t>
      </w:r>
      <w:proofErr w:type="spellEnd"/>
    </w:p>
    <w:p w:rsidR="00E230C5" w:rsidRPr="0046546F" w:rsidRDefault="00E230C5" w:rsidP="00E230C5">
      <w:pPr>
        <w:ind w:left="90"/>
        <w:rPr>
          <w:rFonts w:ascii="Verdana" w:hAnsi="Verdana" w:cs="Arial"/>
        </w:rPr>
      </w:pPr>
      <w:proofErr w:type="spellStart"/>
      <w:r w:rsidRPr="0046546F">
        <w:rPr>
          <w:rFonts w:ascii="Verdana" w:hAnsi="Verdana" w:cs="Arial"/>
        </w:rPr>
        <w:t>Echipamentul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va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functiona</w:t>
      </w:r>
      <w:proofErr w:type="spellEnd"/>
      <w:r w:rsidRPr="0046546F">
        <w:rPr>
          <w:rFonts w:ascii="Verdana" w:hAnsi="Verdana" w:cs="Arial"/>
        </w:rPr>
        <w:t xml:space="preserve"> in </w:t>
      </w:r>
      <w:proofErr w:type="spellStart"/>
      <w:r w:rsidRPr="0046546F">
        <w:rPr>
          <w:rFonts w:ascii="Verdana" w:hAnsi="Verdana" w:cs="Arial"/>
        </w:rPr>
        <w:t>regim</w:t>
      </w:r>
      <w:proofErr w:type="spellEnd"/>
      <w:r w:rsidRPr="0046546F">
        <w:rPr>
          <w:rFonts w:ascii="Verdana" w:hAnsi="Verdana" w:cs="Arial"/>
        </w:rPr>
        <w:t xml:space="preserve"> normal la </w:t>
      </w:r>
      <w:proofErr w:type="spellStart"/>
      <w:r w:rsidRPr="0046546F">
        <w:rPr>
          <w:rFonts w:ascii="Verdana" w:hAnsi="Verdana" w:cs="Arial"/>
        </w:rPr>
        <w:t>aprindere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controlata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senzorul</w:t>
      </w:r>
      <w:proofErr w:type="spellEnd"/>
      <w:r w:rsidRPr="0046546F">
        <w:rPr>
          <w:rFonts w:ascii="Verdana" w:hAnsi="Verdana" w:cs="Arial"/>
        </w:rPr>
        <w:t xml:space="preserve"> crepuscular  la 1/3 din </w:t>
      </w:r>
      <w:proofErr w:type="spellStart"/>
      <w:r w:rsidRPr="0046546F">
        <w:rPr>
          <w:rFonts w:ascii="Verdana" w:hAnsi="Verdana" w:cs="Arial"/>
        </w:rPr>
        <w:t>intensitatea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stralucirii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maxime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iar</w:t>
      </w:r>
      <w:proofErr w:type="spellEnd"/>
      <w:r w:rsidRPr="0046546F">
        <w:rPr>
          <w:rFonts w:ascii="Verdana" w:hAnsi="Verdana" w:cs="Arial"/>
        </w:rPr>
        <w:t xml:space="preserve">, in </w:t>
      </w:r>
      <w:proofErr w:type="spellStart"/>
      <w:r w:rsidRPr="0046546F">
        <w:rPr>
          <w:rFonts w:ascii="Verdana" w:hAnsi="Verdana" w:cs="Arial"/>
        </w:rPr>
        <w:t>urma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detectiei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miscare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pe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raza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stalpului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aprinzandu</w:t>
      </w:r>
      <w:proofErr w:type="spellEnd"/>
      <w:r w:rsidRPr="0046546F">
        <w:rPr>
          <w:rFonts w:ascii="Verdana" w:hAnsi="Verdana" w:cs="Arial"/>
        </w:rPr>
        <w:t xml:space="preserve">-se, la </w:t>
      </w:r>
      <w:proofErr w:type="spellStart"/>
      <w:r w:rsidRPr="0046546F">
        <w:rPr>
          <w:rFonts w:ascii="Verdana" w:hAnsi="Verdana" w:cs="Arial"/>
        </w:rPr>
        <w:t>stralucire</w:t>
      </w:r>
      <w:proofErr w:type="spellEnd"/>
      <w:r w:rsidRPr="0046546F">
        <w:rPr>
          <w:rFonts w:ascii="Verdana" w:hAnsi="Verdana" w:cs="Arial"/>
        </w:rPr>
        <w:t xml:space="preserve"> maxima. </w:t>
      </w:r>
      <w:proofErr w:type="spellStart"/>
      <w:proofErr w:type="gramStart"/>
      <w:r w:rsidRPr="0046546F">
        <w:rPr>
          <w:rFonts w:ascii="Verdana" w:hAnsi="Verdana" w:cs="Arial"/>
        </w:rPr>
        <w:t>Dupa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aprox</w:t>
      </w:r>
      <w:proofErr w:type="spellEnd"/>
      <w:r w:rsidRPr="0046546F">
        <w:rPr>
          <w:rFonts w:ascii="Verdana" w:hAnsi="Verdana" w:cs="Arial"/>
        </w:rPr>
        <w:t>.</w:t>
      </w:r>
      <w:proofErr w:type="gramEnd"/>
      <w:r w:rsidRPr="0046546F">
        <w:rPr>
          <w:rFonts w:ascii="Verdana" w:hAnsi="Verdana" w:cs="Arial"/>
        </w:rPr>
        <w:t xml:space="preserve"> 1 min de la </w:t>
      </w:r>
      <w:proofErr w:type="spellStart"/>
      <w:r w:rsidRPr="0046546F">
        <w:rPr>
          <w:rFonts w:ascii="Verdana" w:hAnsi="Verdana" w:cs="Arial"/>
        </w:rPr>
        <w:t>incetarea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detectiei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misca</w:t>
      </w:r>
      <w:r w:rsidR="008903F2">
        <w:rPr>
          <w:rFonts w:ascii="Verdana" w:hAnsi="Verdana" w:cs="Arial"/>
        </w:rPr>
        <w:t>re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corpul</w:t>
      </w:r>
      <w:proofErr w:type="spellEnd"/>
      <w:r w:rsidR="008903F2">
        <w:rPr>
          <w:rFonts w:ascii="Verdana" w:hAnsi="Verdana" w:cs="Arial"/>
        </w:rPr>
        <w:t xml:space="preserve"> cu LED </w:t>
      </w:r>
      <w:proofErr w:type="spellStart"/>
      <w:r w:rsidR="008903F2">
        <w:rPr>
          <w:rFonts w:ascii="Verdana" w:hAnsi="Verdana" w:cs="Arial"/>
        </w:rPr>
        <w:t>trece</w:t>
      </w:r>
      <w:proofErr w:type="spellEnd"/>
      <w:r w:rsidR="008903F2">
        <w:rPr>
          <w:rFonts w:ascii="Verdana" w:hAnsi="Verdana" w:cs="Arial"/>
        </w:rPr>
        <w:t xml:space="preserve"> </w:t>
      </w:r>
      <w:proofErr w:type="spellStart"/>
      <w:r w:rsidR="008903F2">
        <w:rPr>
          <w:rFonts w:ascii="Verdana" w:hAnsi="Verdana" w:cs="Arial"/>
        </w:rPr>
        <w:t>inapoi</w:t>
      </w:r>
      <w:proofErr w:type="spellEnd"/>
      <w:r w:rsidR="008903F2">
        <w:rPr>
          <w:rFonts w:ascii="Verdana" w:hAnsi="Verdana" w:cs="Arial"/>
        </w:rPr>
        <w:t xml:space="preserve"> la</w:t>
      </w:r>
      <w:r w:rsidRPr="0046546F">
        <w:rPr>
          <w:rFonts w:ascii="Verdana" w:hAnsi="Verdana" w:cs="Arial"/>
        </w:rPr>
        <w:t xml:space="preserve"> 1/3 din </w:t>
      </w:r>
      <w:proofErr w:type="spellStart"/>
      <w:r w:rsidRPr="0046546F">
        <w:rPr>
          <w:rFonts w:ascii="Verdana" w:hAnsi="Verdana" w:cs="Arial"/>
        </w:rPr>
        <w:t>stralucirea</w:t>
      </w:r>
      <w:proofErr w:type="spellEnd"/>
      <w:r w:rsidRPr="0046546F">
        <w:rPr>
          <w:rFonts w:ascii="Verdana" w:hAnsi="Verdana" w:cs="Arial"/>
        </w:rPr>
        <w:t xml:space="preserve"> maxima. </w:t>
      </w:r>
      <w:proofErr w:type="spellStart"/>
      <w:r w:rsidRPr="0046546F">
        <w:rPr>
          <w:rFonts w:ascii="Verdana" w:hAnsi="Verdana" w:cs="Arial"/>
        </w:rPr>
        <w:t>Corpul</w:t>
      </w:r>
      <w:proofErr w:type="spellEnd"/>
      <w:r w:rsidRPr="0046546F">
        <w:rPr>
          <w:rFonts w:ascii="Verdana" w:hAnsi="Verdana" w:cs="Arial"/>
        </w:rPr>
        <w:t xml:space="preserve"> de </w:t>
      </w:r>
      <w:proofErr w:type="spellStart"/>
      <w:r w:rsidRPr="0046546F">
        <w:rPr>
          <w:rFonts w:ascii="Verdana" w:hAnsi="Verdana" w:cs="Arial"/>
        </w:rPr>
        <w:t>iluminat</w:t>
      </w:r>
      <w:proofErr w:type="spellEnd"/>
      <w:r w:rsidRPr="0046546F">
        <w:rPr>
          <w:rFonts w:ascii="Verdana" w:hAnsi="Verdana" w:cs="Arial"/>
        </w:rPr>
        <w:t xml:space="preserve"> se </w:t>
      </w:r>
      <w:proofErr w:type="spellStart"/>
      <w:proofErr w:type="gramStart"/>
      <w:r w:rsidRPr="0046546F">
        <w:rPr>
          <w:rFonts w:ascii="Verdana" w:hAnsi="Verdana" w:cs="Arial"/>
        </w:rPr>
        <w:t>va</w:t>
      </w:r>
      <w:proofErr w:type="spellEnd"/>
      <w:proofErr w:type="gram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stinge</w:t>
      </w:r>
      <w:proofErr w:type="spellEnd"/>
      <w:r w:rsidRPr="0046546F">
        <w:rPr>
          <w:rFonts w:ascii="Verdana" w:hAnsi="Verdana" w:cs="Arial"/>
        </w:rPr>
        <w:t xml:space="preserve"> o data cu </w:t>
      </w:r>
      <w:proofErr w:type="spellStart"/>
      <w:r w:rsidRPr="0046546F">
        <w:rPr>
          <w:rFonts w:ascii="Verdana" w:hAnsi="Verdana" w:cs="Arial"/>
        </w:rPr>
        <w:t>aparitia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luminii</w:t>
      </w:r>
      <w:proofErr w:type="spellEnd"/>
      <w:r w:rsidRPr="0046546F">
        <w:rPr>
          <w:rFonts w:ascii="Verdana" w:hAnsi="Verdana" w:cs="Arial"/>
        </w:rPr>
        <w:t xml:space="preserve"> </w:t>
      </w:r>
      <w:proofErr w:type="spellStart"/>
      <w:r w:rsidRPr="0046546F">
        <w:rPr>
          <w:rFonts w:ascii="Verdana" w:hAnsi="Verdana" w:cs="Arial"/>
        </w:rPr>
        <w:t>diminetii</w:t>
      </w:r>
      <w:proofErr w:type="spellEnd"/>
      <w:r w:rsidRPr="0046546F">
        <w:rPr>
          <w:rFonts w:ascii="Verdana" w:hAnsi="Verdana" w:cs="Arial"/>
        </w:rPr>
        <w:t>.</w:t>
      </w:r>
    </w:p>
    <w:p w:rsidR="00E230C5" w:rsidRPr="0046546F" w:rsidRDefault="00E230C5" w:rsidP="00E230C5">
      <w:pPr>
        <w:rPr>
          <w:rFonts w:ascii="Verdana" w:hAnsi="Verdana" w:cs="Arial"/>
        </w:rPr>
      </w:pPr>
      <w:r w:rsidRPr="0046546F">
        <w:rPr>
          <w:rFonts w:ascii="Verdana" w:hAnsi="Verdana" w:cs="Arial"/>
        </w:rPr>
        <w:t xml:space="preserve">               </w:t>
      </w:r>
      <w:r w:rsidR="00824D38">
        <w:rPr>
          <w:rFonts w:ascii="Verdana" w:hAnsi="Verdana" w:cs="Arial"/>
        </w:rPr>
        <w:t xml:space="preserve">      </w:t>
      </w:r>
      <w:r w:rsidR="0081042B" w:rsidRPr="0081042B">
        <w:rPr>
          <w:rFonts w:ascii="Verdana" w:hAnsi="Verdana" w:cs="Arial"/>
          <w:noProof/>
        </w:rPr>
        <w:drawing>
          <wp:inline distT="0" distB="0" distL="0" distR="0">
            <wp:extent cx="2133600" cy="2133600"/>
            <wp:effectExtent l="19050" t="0" r="0" b="0"/>
            <wp:docPr id="22" name="Picture 7" descr="http://www.c-starchina.com/UploadFiles/2014102420411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-starchina.com/UploadFiles/201410242041103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42B">
        <w:rPr>
          <w:rFonts w:ascii="Verdana" w:hAnsi="Verdana" w:cs="Arial"/>
        </w:rPr>
        <w:t xml:space="preserve"> </w:t>
      </w:r>
      <w:r w:rsidR="00824D38">
        <w:rPr>
          <w:rFonts w:ascii="Verdana" w:hAnsi="Verdana" w:cs="Arial"/>
        </w:rPr>
        <w:t xml:space="preserve"> </w:t>
      </w:r>
      <w:r w:rsidR="0081042B">
        <w:rPr>
          <w:noProof/>
        </w:rPr>
        <w:drawing>
          <wp:inline distT="0" distB="0" distL="0" distR="0">
            <wp:extent cx="2455545" cy="2057142"/>
            <wp:effectExtent l="19050" t="0" r="1905" b="0"/>
            <wp:docPr id="21" name="Picture 10" descr="http://www.c-starchina.com/UploadFiles/201410241919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-starchina.com/UploadFiles/20141024191929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067" cy="2056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42B">
        <w:rPr>
          <w:rFonts w:ascii="Verdana" w:hAnsi="Verdana" w:cs="Arial"/>
        </w:rPr>
        <w:t xml:space="preserve">              </w:t>
      </w:r>
    </w:p>
    <w:p w:rsidR="00E230C5" w:rsidRDefault="00E230C5" w:rsidP="00E230C5">
      <w:pPr>
        <w:rPr>
          <w:rFonts w:ascii="Verdana" w:hAnsi="Verdana" w:cs="Arial"/>
          <w:b/>
        </w:rPr>
      </w:pPr>
    </w:p>
    <w:p w:rsidR="0046546F" w:rsidRPr="00A55325" w:rsidRDefault="00E230C5">
      <w:pPr>
        <w:rPr>
          <w:rFonts w:ascii="Verdana" w:hAnsi="Verdana" w:cs="Arial"/>
          <w:b/>
        </w:rPr>
      </w:pPr>
      <w:proofErr w:type="spellStart"/>
      <w:proofErr w:type="gramStart"/>
      <w:r w:rsidRPr="0046546F">
        <w:rPr>
          <w:rFonts w:ascii="Verdana" w:hAnsi="Verdana" w:cs="Arial"/>
          <w:b/>
        </w:rPr>
        <w:t>Pret</w:t>
      </w:r>
      <w:proofErr w:type="spellEnd"/>
      <w:r w:rsidRPr="0046546F">
        <w:rPr>
          <w:rFonts w:ascii="Verdana" w:hAnsi="Verdana" w:cs="Arial"/>
          <w:b/>
        </w:rPr>
        <w:t>/</w:t>
      </w:r>
      <w:proofErr w:type="spellStart"/>
      <w:r w:rsidRPr="0046546F">
        <w:rPr>
          <w:rFonts w:ascii="Verdana" w:hAnsi="Verdana" w:cs="Arial"/>
          <w:b/>
        </w:rPr>
        <w:t>buc</w:t>
      </w:r>
      <w:proofErr w:type="spellEnd"/>
      <w:r w:rsidRPr="0046546F">
        <w:rPr>
          <w:rFonts w:ascii="Verdana" w:hAnsi="Verdana" w:cs="Arial"/>
          <w:b/>
        </w:rPr>
        <w:t>.</w:t>
      </w:r>
      <w:proofErr w:type="gramEnd"/>
      <w:r w:rsidRPr="0046546F">
        <w:rPr>
          <w:rFonts w:ascii="Verdana" w:hAnsi="Verdana" w:cs="Arial"/>
          <w:b/>
        </w:rPr>
        <w:t xml:space="preserve"> </w:t>
      </w:r>
      <w:proofErr w:type="spellStart"/>
      <w:r w:rsidRPr="0046546F">
        <w:rPr>
          <w:rFonts w:ascii="Verdana" w:hAnsi="Verdana" w:cs="Arial"/>
          <w:b/>
        </w:rPr>
        <w:t>fara</w:t>
      </w:r>
      <w:proofErr w:type="spellEnd"/>
      <w:r w:rsidRPr="0046546F">
        <w:rPr>
          <w:rFonts w:ascii="Verdana" w:hAnsi="Verdana" w:cs="Arial"/>
          <w:b/>
        </w:rPr>
        <w:t xml:space="preserve"> TV</w:t>
      </w:r>
      <w:r w:rsidR="008903F2">
        <w:rPr>
          <w:rFonts w:ascii="Verdana" w:hAnsi="Verdana" w:cs="Arial"/>
          <w:b/>
        </w:rPr>
        <w:t>A………………………………………………………………825 USD</w:t>
      </w:r>
    </w:p>
    <w:p w:rsidR="00EE20F9" w:rsidRDefault="00EE20F9">
      <w:pPr>
        <w:rPr>
          <w:rFonts w:ascii="Verdana" w:hAnsi="Verdana" w:cs="Arial"/>
          <w:b/>
          <w:sz w:val="24"/>
          <w:szCs w:val="24"/>
        </w:rPr>
      </w:pPr>
      <w:proofErr w:type="spellStart"/>
      <w:r>
        <w:rPr>
          <w:rFonts w:ascii="Verdana" w:hAnsi="Verdana" w:cs="Arial"/>
          <w:b/>
          <w:sz w:val="24"/>
          <w:szCs w:val="24"/>
        </w:rPr>
        <w:lastRenderedPageBreak/>
        <w:t>Avantaje</w:t>
      </w:r>
      <w:proofErr w:type="spellEnd"/>
      <w:r>
        <w:rPr>
          <w:rFonts w:ascii="Verdana" w:hAnsi="Verdana" w:cs="Arial"/>
          <w:b/>
          <w:sz w:val="24"/>
          <w:szCs w:val="24"/>
        </w:rPr>
        <w:t>:</w:t>
      </w:r>
    </w:p>
    <w:p w:rsidR="00EE20F9" w:rsidRDefault="00EE20F9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00EE20F9">
        <w:rPr>
          <w:rFonts w:ascii="Verdana" w:hAnsi="Verdana" w:cs="Arial"/>
          <w:sz w:val="24"/>
          <w:szCs w:val="24"/>
        </w:rPr>
        <w:t xml:space="preserve">Nu </w:t>
      </w:r>
      <w:proofErr w:type="spellStart"/>
      <w:r w:rsidRPr="00EE20F9">
        <w:rPr>
          <w:rFonts w:ascii="Verdana" w:hAnsi="Verdana" w:cs="Arial"/>
          <w:sz w:val="24"/>
          <w:szCs w:val="24"/>
        </w:rPr>
        <w:t>consuma</w:t>
      </w:r>
      <w:proofErr w:type="spellEnd"/>
      <w:r w:rsidRPr="00EE20F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EE20F9">
        <w:rPr>
          <w:rFonts w:ascii="Verdana" w:hAnsi="Verdana" w:cs="Arial"/>
          <w:sz w:val="24"/>
          <w:szCs w:val="24"/>
        </w:rPr>
        <w:t>energie</w:t>
      </w:r>
      <w:proofErr w:type="spellEnd"/>
      <w:r w:rsidRPr="00EE20F9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EE20F9">
        <w:rPr>
          <w:rFonts w:ascii="Verdana" w:hAnsi="Verdana" w:cs="Arial"/>
          <w:sz w:val="24"/>
          <w:szCs w:val="24"/>
        </w:rPr>
        <w:t>electrica</w:t>
      </w:r>
      <w:proofErr w:type="spellEnd"/>
      <w:r w:rsidRPr="00EE20F9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EE20F9">
        <w:rPr>
          <w:rFonts w:ascii="Verdana" w:hAnsi="Verdana" w:cs="Arial"/>
          <w:sz w:val="24"/>
          <w:szCs w:val="24"/>
        </w:rPr>
        <w:t>retea</w:t>
      </w:r>
      <w:proofErr w:type="spellEnd"/>
      <w:r>
        <w:rPr>
          <w:rFonts w:ascii="Verdana" w:hAnsi="Verdana" w:cs="Arial"/>
          <w:sz w:val="24"/>
          <w:szCs w:val="24"/>
        </w:rPr>
        <w:t>,</w:t>
      </w:r>
    </w:p>
    <w:p w:rsidR="000106AF" w:rsidRDefault="00A55325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Nu </w:t>
      </w:r>
      <w:proofErr w:type="spellStart"/>
      <w:r>
        <w:rPr>
          <w:rFonts w:ascii="Verdana" w:hAnsi="Verdana" w:cs="Arial"/>
          <w:sz w:val="24"/>
          <w:szCs w:val="24"/>
        </w:rPr>
        <w:t>co</w:t>
      </w:r>
      <w:r w:rsidR="000106AF">
        <w:rPr>
          <w:rFonts w:ascii="Verdana" w:hAnsi="Verdana" w:cs="Arial"/>
          <w:sz w:val="24"/>
          <w:szCs w:val="24"/>
        </w:rPr>
        <w:t>ntine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sau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emite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materiale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toxice</w:t>
      </w:r>
      <w:proofErr w:type="spellEnd"/>
    </w:p>
    <w:p w:rsidR="00C6217C" w:rsidRDefault="00C6217C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Nu </w:t>
      </w:r>
      <w:proofErr w:type="spellStart"/>
      <w:r>
        <w:rPr>
          <w:rFonts w:ascii="Verdana" w:hAnsi="Verdana" w:cs="Arial"/>
          <w:sz w:val="24"/>
          <w:szCs w:val="24"/>
        </w:rPr>
        <w:t>rugineste</w:t>
      </w:r>
      <w:proofErr w:type="spellEnd"/>
      <w:r>
        <w:rPr>
          <w:rFonts w:ascii="Verdana" w:hAnsi="Verdana" w:cs="Arial"/>
          <w:sz w:val="24"/>
          <w:szCs w:val="24"/>
        </w:rPr>
        <w:t>,</w:t>
      </w:r>
    </w:p>
    <w:p w:rsidR="001B357D" w:rsidRDefault="001B357D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Manopera</w:t>
      </w:r>
      <w:proofErr w:type="spellEnd"/>
      <w:r>
        <w:rPr>
          <w:rFonts w:ascii="Verdana" w:hAnsi="Verdana" w:cs="Arial"/>
          <w:sz w:val="24"/>
          <w:szCs w:val="24"/>
        </w:rPr>
        <w:t xml:space="preserve"> de </w:t>
      </w:r>
      <w:proofErr w:type="spellStart"/>
      <w:r>
        <w:rPr>
          <w:rFonts w:ascii="Verdana" w:hAnsi="Verdana" w:cs="Arial"/>
          <w:sz w:val="24"/>
          <w:szCs w:val="24"/>
        </w:rPr>
        <w:t>montaj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punere</w:t>
      </w:r>
      <w:proofErr w:type="spellEnd"/>
      <w:r>
        <w:rPr>
          <w:rFonts w:ascii="Verdana" w:hAnsi="Verdana" w:cs="Arial"/>
          <w:sz w:val="24"/>
          <w:szCs w:val="24"/>
        </w:rPr>
        <w:t xml:space="preserve"> in </w:t>
      </w:r>
      <w:proofErr w:type="spellStart"/>
      <w:r>
        <w:rPr>
          <w:rFonts w:ascii="Verdana" w:hAnsi="Verdana" w:cs="Arial"/>
          <w:sz w:val="24"/>
          <w:szCs w:val="24"/>
        </w:rPr>
        <w:t>functiune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redusa</w:t>
      </w:r>
      <w:proofErr w:type="spellEnd"/>
      <w:r>
        <w:rPr>
          <w:rFonts w:ascii="Verdana" w:hAnsi="Verdana" w:cs="Arial"/>
          <w:sz w:val="24"/>
          <w:szCs w:val="24"/>
        </w:rPr>
        <w:t>,</w:t>
      </w:r>
    </w:p>
    <w:p w:rsidR="00724804" w:rsidRDefault="00724804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Nu </w:t>
      </w:r>
      <w:proofErr w:type="spellStart"/>
      <w:r>
        <w:rPr>
          <w:rFonts w:ascii="Verdana" w:hAnsi="Verdana" w:cs="Arial"/>
          <w:sz w:val="24"/>
          <w:szCs w:val="24"/>
        </w:rPr>
        <w:t>utilizeaza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cabluri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sau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ser</w:t>
      </w:r>
      <w:r w:rsidR="00A55325">
        <w:rPr>
          <w:rFonts w:ascii="Verdana" w:hAnsi="Verdana" w:cs="Arial"/>
          <w:sz w:val="24"/>
          <w:szCs w:val="24"/>
        </w:rPr>
        <w:t>vicii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="00A55325">
        <w:rPr>
          <w:rFonts w:ascii="Verdana" w:hAnsi="Verdana" w:cs="Arial"/>
          <w:sz w:val="24"/>
          <w:szCs w:val="24"/>
        </w:rPr>
        <w:t>instalare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ale </w:t>
      </w:r>
      <w:proofErr w:type="spellStart"/>
      <w:r w:rsidR="00A55325">
        <w:rPr>
          <w:rFonts w:ascii="Verdana" w:hAnsi="Verdana" w:cs="Arial"/>
          <w:sz w:val="24"/>
          <w:szCs w:val="24"/>
        </w:rPr>
        <w:t>acestora</w:t>
      </w:r>
      <w:proofErr w:type="spellEnd"/>
      <w:r w:rsidR="00A55325">
        <w:rPr>
          <w:rFonts w:ascii="Verdana" w:hAnsi="Verdana" w:cs="Arial"/>
          <w:sz w:val="24"/>
          <w:szCs w:val="24"/>
        </w:rPr>
        <w:t>,</w:t>
      </w:r>
    </w:p>
    <w:p w:rsidR="00EE20F9" w:rsidRDefault="00EE20F9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Utilizeaza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83747">
        <w:rPr>
          <w:rFonts w:ascii="Verdana" w:hAnsi="Verdana" w:cs="Arial"/>
          <w:sz w:val="24"/>
          <w:szCs w:val="24"/>
        </w:rPr>
        <w:t>energie</w:t>
      </w:r>
      <w:proofErr w:type="spellEnd"/>
      <w:r w:rsidR="00083747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83747">
        <w:rPr>
          <w:rFonts w:ascii="Verdana" w:hAnsi="Verdana" w:cs="Arial"/>
          <w:sz w:val="24"/>
          <w:szCs w:val="24"/>
        </w:rPr>
        <w:t>solara</w:t>
      </w:r>
      <w:proofErr w:type="spellEnd"/>
      <w:r>
        <w:rPr>
          <w:rFonts w:ascii="Verdana" w:hAnsi="Verdana" w:cs="Arial"/>
          <w:sz w:val="24"/>
          <w:szCs w:val="24"/>
        </w:rPr>
        <w:t>,</w:t>
      </w:r>
    </w:p>
    <w:p w:rsidR="00EE20F9" w:rsidRDefault="000106AF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Nu </w:t>
      </w:r>
      <w:proofErr w:type="spellStart"/>
      <w:r>
        <w:rPr>
          <w:rFonts w:ascii="Verdana" w:hAnsi="Verdana" w:cs="Arial"/>
          <w:sz w:val="24"/>
          <w:szCs w:val="24"/>
        </w:rPr>
        <w:t>mai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exista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factura</w:t>
      </w:r>
      <w:proofErr w:type="spellEnd"/>
      <w:r>
        <w:rPr>
          <w:rFonts w:ascii="Verdana" w:hAnsi="Verdana" w:cs="Arial"/>
          <w:sz w:val="24"/>
          <w:szCs w:val="24"/>
        </w:rPr>
        <w:t xml:space="preserve"> de </w:t>
      </w:r>
      <w:proofErr w:type="spellStart"/>
      <w:r>
        <w:rPr>
          <w:rFonts w:ascii="Verdana" w:hAnsi="Verdana" w:cs="Arial"/>
          <w:sz w:val="24"/>
          <w:szCs w:val="24"/>
        </w:rPr>
        <w:t>energie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electrica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aferenta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iluminatului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public, in </w:t>
      </w:r>
      <w:proofErr w:type="spellStart"/>
      <w:r w:rsidR="00A55325">
        <w:rPr>
          <w:rFonts w:ascii="Verdana" w:hAnsi="Verdana" w:cs="Arial"/>
          <w:sz w:val="24"/>
          <w:szCs w:val="24"/>
        </w:rPr>
        <w:t>acea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5325">
        <w:rPr>
          <w:rFonts w:ascii="Verdana" w:hAnsi="Verdana" w:cs="Arial"/>
          <w:sz w:val="24"/>
          <w:szCs w:val="24"/>
        </w:rPr>
        <w:t>zona</w:t>
      </w:r>
      <w:proofErr w:type="spellEnd"/>
      <w:r w:rsidR="00A55325">
        <w:rPr>
          <w:rFonts w:ascii="Verdana" w:hAnsi="Verdana" w:cs="Arial"/>
          <w:sz w:val="24"/>
          <w:szCs w:val="24"/>
        </w:rPr>
        <w:t>,</w:t>
      </w:r>
    </w:p>
    <w:p w:rsidR="00EE20F9" w:rsidRDefault="00EE20F9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Costurile</w:t>
      </w:r>
      <w:proofErr w:type="spellEnd"/>
      <w:r>
        <w:rPr>
          <w:rFonts w:ascii="Verdana" w:hAnsi="Verdana" w:cs="Arial"/>
          <w:sz w:val="24"/>
          <w:szCs w:val="24"/>
        </w:rPr>
        <w:t xml:space="preserve"> de </w:t>
      </w:r>
      <w:proofErr w:type="spellStart"/>
      <w:r>
        <w:rPr>
          <w:rFonts w:ascii="Verdana" w:hAnsi="Verdana" w:cs="Arial"/>
          <w:sz w:val="24"/>
          <w:szCs w:val="24"/>
        </w:rPr>
        <w:t>intretinere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sunt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reduse</w:t>
      </w:r>
      <w:proofErr w:type="spellEnd"/>
      <w:r>
        <w:rPr>
          <w:rFonts w:ascii="Verdana" w:hAnsi="Verdana" w:cs="Arial"/>
          <w:sz w:val="24"/>
          <w:szCs w:val="24"/>
        </w:rPr>
        <w:t xml:space="preserve"> cu </w:t>
      </w:r>
      <w:proofErr w:type="spellStart"/>
      <w:r>
        <w:rPr>
          <w:rFonts w:ascii="Verdana" w:hAnsi="Verdana" w:cs="Arial"/>
          <w:sz w:val="24"/>
          <w:szCs w:val="24"/>
        </w:rPr>
        <w:t>pana</w:t>
      </w:r>
      <w:proofErr w:type="spellEnd"/>
      <w:r>
        <w:rPr>
          <w:rFonts w:ascii="Verdana" w:hAnsi="Verdana" w:cs="Arial"/>
          <w:sz w:val="24"/>
          <w:szCs w:val="24"/>
        </w:rPr>
        <w:t xml:space="preserve"> la 50%</w:t>
      </w:r>
      <w:r w:rsidR="00A55325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A55325">
        <w:rPr>
          <w:rFonts w:ascii="Verdana" w:hAnsi="Verdana" w:cs="Arial"/>
          <w:sz w:val="24"/>
          <w:szCs w:val="24"/>
        </w:rPr>
        <w:t>acestea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5325">
        <w:rPr>
          <w:rFonts w:ascii="Verdana" w:hAnsi="Verdana" w:cs="Arial"/>
          <w:sz w:val="24"/>
          <w:szCs w:val="24"/>
        </w:rPr>
        <w:t>referindu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-se </w:t>
      </w:r>
      <w:proofErr w:type="spellStart"/>
      <w:r w:rsidR="00A55325">
        <w:rPr>
          <w:rFonts w:ascii="Verdana" w:hAnsi="Verdana" w:cs="Arial"/>
          <w:sz w:val="24"/>
          <w:szCs w:val="24"/>
        </w:rPr>
        <w:t>numai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="00A55325">
        <w:rPr>
          <w:rFonts w:ascii="Verdana" w:hAnsi="Verdana" w:cs="Arial"/>
          <w:sz w:val="24"/>
          <w:szCs w:val="24"/>
        </w:rPr>
        <w:t>curatare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5325">
        <w:rPr>
          <w:rFonts w:ascii="Verdana" w:hAnsi="Verdana" w:cs="Arial"/>
          <w:sz w:val="24"/>
          <w:szCs w:val="24"/>
        </w:rPr>
        <w:t>si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5325">
        <w:rPr>
          <w:rFonts w:ascii="Verdana" w:hAnsi="Verdana" w:cs="Arial"/>
          <w:sz w:val="24"/>
          <w:szCs w:val="24"/>
        </w:rPr>
        <w:t>verificare</w:t>
      </w:r>
      <w:proofErr w:type="spellEnd"/>
      <w:r w:rsidR="00A5532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A55325">
        <w:rPr>
          <w:rFonts w:ascii="Verdana" w:hAnsi="Verdana" w:cs="Arial"/>
          <w:sz w:val="24"/>
          <w:szCs w:val="24"/>
        </w:rPr>
        <w:t>periodica</w:t>
      </w:r>
      <w:proofErr w:type="spellEnd"/>
      <w:r w:rsidR="00A55325">
        <w:rPr>
          <w:rFonts w:ascii="Verdana" w:hAnsi="Verdana" w:cs="Arial"/>
          <w:sz w:val="24"/>
          <w:szCs w:val="24"/>
        </w:rPr>
        <w:t>.</w:t>
      </w:r>
    </w:p>
    <w:p w:rsidR="00EE20F9" w:rsidRDefault="00724804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Durata</w:t>
      </w:r>
      <w:proofErr w:type="spellEnd"/>
      <w:r>
        <w:rPr>
          <w:rFonts w:ascii="Verdana" w:hAnsi="Verdana" w:cs="Arial"/>
          <w:sz w:val="24"/>
          <w:szCs w:val="24"/>
        </w:rPr>
        <w:t xml:space="preserve"> de </w:t>
      </w:r>
      <w:proofErr w:type="spellStart"/>
      <w:r>
        <w:rPr>
          <w:rFonts w:ascii="Verdana" w:hAnsi="Verdana" w:cs="Arial"/>
          <w:sz w:val="24"/>
          <w:szCs w:val="24"/>
        </w:rPr>
        <w:t>viata</w:t>
      </w:r>
      <w:proofErr w:type="spellEnd"/>
      <w:r>
        <w:rPr>
          <w:rFonts w:ascii="Verdana" w:hAnsi="Verdana" w:cs="Arial"/>
          <w:sz w:val="24"/>
          <w:szCs w:val="24"/>
        </w:rPr>
        <w:t xml:space="preserve"> de 3 </w:t>
      </w:r>
      <w:proofErr w:type="spellStart"/>
      <w:r>
        <w:rPr>
          <w:rFonts w:ascii="Verdana" w:hAnsi="Verdana" w:cs="Arial"/>
          <w:sz w:val="24"/>
          <w:szCs w:val="24"/>
        </w:rPr>
        <w:t>ori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mai</w:t>
      </w:r>
      <w:proofErr w:type="spellEnd"/>
      <w:r>
        <w:rPr>
          <w:rFonts w:ascii="Verdana" w:hAnsi="Verdana" w:cs="Arial"/>
          <w:sz w:val="24"/>
          <w:szCs w:val="24"/>
        </w:rPr>
        <w:t xml:space="preserve"> mare </w:t>
      </w:r>
      <w:proofErr w:type="spellStart"/>
      <w:r w:rsidR="00EE20F9">
        <w:rPr>
          <w:rFonts w:ascii="Verdana" w:hAnsi="Verdana" w:cs="Arial"/>
          <w:sz w:val="24"/>
          <w:szCs w:val="24"/>
        </w:rPr>
        <w:t>fata</w:t>
      </w:r>
      <w:proofErr w:type="spellEnd"/>
      <w:r w:rsidR="00EE20F9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="00EE20F9">
        <w:rPr>
          <w:rFonts w:ascii="Verdana" w:hAnsi="Verdana" w:cs="Arial"/>
          <w:sz w:val="24"/>
          <w:szCs w:val="24"/>
        </w:rPr>
        <w:t>corpurile</w:t>
      </w:r>
      <w:proofErr w:type="spellEnd"/>
      <w:r w:rsidR="00EE20F9">
        <w:rPr>
          <w:rFonts w:ascii="Verdana" w:hAnsi="Verdana" w:cs="Arial"/>
          <w:sz w:val="24"/>
          <w:szCs w:val="24"/>
        </w:rPr>
        <w:t xml:space="preserve"> cu </w:t>
      </w:r>
      <w:proofErr w:type="spellStart"/>
      <w:r w:rsidR="00EE20F9">
        <w:rPr>
          <w:rFonts w:ascii="Verdana" w:hAnsi="Verdana" w:cs="Arial"/>
          <w:sz w:val="24"/>
          <w:szCs w:val="24"/>
        </w:rPr>
        <w:t>descarcare</w:t>
      </w:r>
      <w:proofErr w:type="spellEnd"/>
      <w:r w:rsidR="00EE20F9">
        <w:rPr>
          <w:rFonts w:ascii="Verdana" w:hAnsi="Verdana" w:cs="Arial"/>
          <w:sz w:val="24"/>
          <w:szCs w:val="24"/>
        </w:rPr>
        <w:t xml:space="preserve"> in gaze </w:t>
      </w:r>
      <w:proofErr w:type="spellStart"/>
      <w:r w:rsidR="00EE20F9">
        <w:rPr>
          <w:rFonts w:ascii="Verdana" w:hAnsi="Verdana" w:cs="Arial"/>
          <w:sz w:val="24"/>
          <w:szCs w:val="24"/>
        </w:rPr>
        <w:t>inerte</w:t>
      </w:r>
      <w:proofErr w:type="spellEnd"/>
      <w:r>
        <w:rPr>
          <w:rFonts w:ascii="Verdana" w:hAnsi="Verdana" w:cs="Arial"/>
          <w:sz w:val="24"/>
          <w:szCs w:val="24"/>
        </w:rPr>
        <w:t>,</w:t>
      </w:r>
    </w:p>
    <w:p w:rsidR="00EE20F9" w:rsidRDefault="00EE20F9" w:rsidP="00EE20F9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Amortizare</w:t>
      </w:r>
      <w:r w:rsidR="00176F26">
        <w:rPr>
          <w:rFonts w:ascii="Verdana" w:hAnsi="Verdana" w:cs="Arial"/>
          <w:sz w:val="24"/>
          <w:szCs w:val="24"/>
        </w:rPr>
        <w:t>a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176F26">
        <w:rPr>
          <w:rFonts w:ascii="Verdana" w:hAnsi="Verdana" w:cs="Arial"/>
          <w:sz w:val="24"/>
          <w:szCs w:val="24"/>
        </w:rPr>
        <w:t>investitiei</w:t>
      </w:r>
      <w:proofErr w:type="spellEnd"/>
      <w:r w:rsidR="00176F2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numai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din </w:t>
      </w:r>
      <w:proofErr w:type="spellStart"/>
      <w:r>
        <w:rPr>
          <w:rFonts w:ascii="Verdana" w:hAnsi="Verdana" w:cs="Arial"/>
          <w:sz w:val="24"/>
          <w:szCs w:val="24"/>
        </w:rPr>
        <w:t>economie</w:t>
      </w:r>
      <w:proofErr w:type="spellEnd"/>
      <w:r>
        <w:rPr>
          <w:rFonts w:ascii="Verdana" w:hAnsi="Verdana" w:cs="Arial"/>
          <w:sz w:val="24"/>
          <w:szCs w:val="24"/>
        </w:rPr>
        <w:t xml:space="preserve"> la </w:t>
      </w:r>
      <w:proofErr w:type="spellStart"/>
      <w:r>
        <w:rPr>
          <w:rFonts w:ascii="Verdana" w:hAnsi="Verdana" w:cs="Arial"/>
          <w:sz w:val="24"/>
          <w:szCs w:val="24"/>
        </w:rPr>
        <w:t>cost</w:t>
      </w:r>
      <w:r w:rsidR="00724804">
        <w:rPr>
          <w:rFonts w:ascii="Verdana" w:hAnsi="Verdana" w:cs="Arial"/>
          <w:sz w:val="24"/>
          <w:szCs w:val="24"/>
        </w:rPr>
        <w:t>ul</w:t>
      </w:r>
      <w:proofErr w:type="spellEnd"/>
      <w:r w:rsidR="00724804">
        <w:rPr>
          <w:rFonts w:ascii="Verdana" w:hAnsi="Verdana" w:cs="Arial"/>
          <w:sz w:val="24"/>
          <w:szCs w:val="24"/>
        </w:rPr>
        <w:t xml:space="preserve"> de</w:t>
      </w:r>
      <w:r w:rsidR="00824D38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24D38">
        <w:rPr>
          <w:rFonts w:ascii="Verdana" w:hAnsi="Verdana" w:cs="Arial"/>
          <w:sz w:val="24"/>
          <w:szCs w:val="24"/>
        </w:rPr>
        <w:t>energie</w:t>
      </w:r>
      <w:proofErr w:type="spellEnd"/>
      <w:r w:rsidR="00824D38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824D38">
        <w:rPr>
          <w:rFonts w:ascii="Verdana" w:hAnsi="Verdana" w:cs="Arial"/>
          <w:sz w:val="24"/>
          <w:szCs w:val="24"/>
        </w:rPr>
        <w:t>electrica</w:t>
      </w:r>
      <w:proofErr w:type="spellEnd"/>
      <w:r w:rsidR="00824D38">
        <w:rPr>
          <w:rFonts w:ascii="Verdana" w:hAnsi="Verdana" w:cs="Arial"/>
          <w:sz w:val="24"/>
          <w:szCs w:val="24"/>
        </w:rPr>
        <w:t xml:space="preserve"> in max. 5</w:t>
      </w:r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Verdana" w:hAnsi="Verdana" w:cs="Arial"/>
          <w:sz w:val="24"/>
          <w:szCs w:val="24"/>
        </w:rPr>
        <w:t>ani</w:t>
      </w:r>
      <w:proofErr w:type="spellEnd"/>
      <w:r>
        <w:rPr>
          <w:rFonts w:ascii="Verdana" w:hAnsi="Verdana" w:cs="Arial"/>
          <w:sz w:val="24"/>
          <w:szCs w:val="24"/>
        </w:rPr>
        <w:t>.</w:t>
      </w:r>
      <w:r w:rsidR="000106AF">
        <w:rPr>
          <w:rFonts w:ascii="Verdana" w:hAnsi="Verdana" w:cs="Arial"/>
          <w:sz w:val="24"/>
          <w:szCs w:val="24"/>
        </w:rPr>
        <w:t>,</w:t>
      </w:r>
      <w:proofErr w:type="gram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nefiind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luate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in </w:t>
      </w:r>
      <w:proofErr w:type="spellStart"/>
      <w:r w:rsidR="000106AF">
        <w:rPr>
          <w:rFonts w:ascii="Verdana" w:hAnsi="Verdana" w:cs="Arial"/>
          <w:sz w:val="24"/>
          <w:szCs w:val="24"/>
        </w:rPr>
        <w:t>calcul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co</w:t>
      </w:r>
      <w:r w:rsidR="00176F26">
        <w:rPr>
          <w:rFonts w:ascii="Verdana" w:hAnsi="Verdana" w:cs="Arial"/>
          <w:sz w:val="24"/>
          <w:szCs w:val="24"/>
        </w:rPr>
        <w:t>sturile</w:t>
      </w:r>
      <w:proofErr w:type="spellEnd"/>
      <w:r w:rsidR="00176F26">
        <w:rPr>
          <w:rFonts w:ascii="Verdana" w:hAnsi="Verdana" w:cs="Arial"/>
          <w:sz w:val="24"/>
          <w:szCs w:val="24"/>
        </w:rPr>
        <w:t xml:space="preserve"> </w:t>
      </w:r>
      <w:r w:rsidR="000106AF">
        <w:rPr>
          <w:rFonts w:ascii="Verdana" w:hAnsi="Verdana" w:cs="Arial"/>
          <w:sz w:val="24"/>
          <w:szCs w:val="24"/>
        </w:rPr>
        <w:t xml:space="preserve"> legate de </w:t>
      </w:r>
      <w:proofErr w:type="spellStart"/>
      <w:r w:rsidR="000106AF">
        <w:rPr>
          <w:rFonts w:ascii="Verdana" w:hAnsi="Verdana" w:cs="Arial"/>
          <w:sz w:val="24"/>
          <w:szCs w:val="24"/>
        </w:rPr>
        <w:t>activitatea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="000106AF">
        <w:rPr>
          <w:rFonts w:ascii="Verdana" w:hAnsi="Verdana" w:cs="Arial"/>
          <w:sz w:val="24"/>
          <w:szCs w:val="24"/>
        </w:rPr>
        <w:t>intretinere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si</w:t>
      </w:r>
      <w:proofErr w:type="spellEnd"/>
      <w:r w:rsidR="000106AF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0106AF">
        <w:rPr>
          <w:rFonts w:ascii="Verdana" w:hAnsi="Verdana" w:cs="Arial"/>
          <w:sz w:val="24"/>
          <w:szCs w:val="24"/>
        </w:rPr>
        <w:t>reparatii</w:t>
      </w:r>
      <w:proofErr w:type="spellEnd"/>
      <w:r w:rsidR="00176F2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176F26">
        <w:rPr>
          <w:rFonts w:ascii="Verdana" w:hAnsi="Verdana" w:cs="Arial"/>
          <w:sz w:val="24"/>
          <w:szCs w:val="24"/>
        </w:rPr>
        <w:t>accidentale</w:t>
      </w:r>
      <w:proofErr w:type="spellEnd"/>
      <w:r w:rsidR="000106AF">
        <w:rPr>
          <w:rFonts w:ascii="Verdana" w:hAnsi="Verdana" w:cs="Arial"/>
          <w:sz w:val="24"/>
          <w:szCs w:val="24"/>
        </w:rPr>
        <w:t>.</w:t>
      </w:r>
    </w:p>
    <w:p w:rsidR="00C6217C" w:rsidRPr="00C6217C" w:rsidRDefault="00C6217C" w:rsidP="00C6217C">
      <w:pPr>
        <w:rPr>
          <w:rFonts w:ascii="Verdana" w:hAnsi="Verdana" w:cs="Arial"/>
          <w:sz w:val="24"/>
          <w:szCs w:val="24"/>
        </w:rPr>
      </w:pPr>
    </w:p>
    <w:p w:rsidR="0081042B" w:rsidRPr="0081042B" w:rsidRDefault="0081042B" w:rsidP="0081042B">
      <w:pPr>
        <w:rPr>
          <w:rFonts w:ascii="Verdana" w:hAnsi="Verdana" w:cs="Arial"/>
          <w:sz w:val="24"/>
          <w:szCs w:val="24"/>
        </w:rPr>
      </w:pPr>
      <w:r w:rsidRPr="0081042B">
        <w:rPr>
          <w:rFonts w:ascii="Verdana" w:hAnsi="Verdana" w:cs="Arial"/>
          <w:noProof/>
          <w:sz w:val="24"/>
          <w:szCs w:val="24"/>
        </w:rPr>
        <w:drawing>
          <wp:inline distT="0" distB="0" distL="0" distR="0">
            <wp:extent cx="3076575" cy="3000375"/>
            <wp:effectExtent l="19050" t="0" r="9525" b="0"/>
            <wp:docPr id="12" name="Picture 4" descr="http://www.c-starchina.com/UploadFiles/2014102419133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-starchina.com/UploadFiles/201410241913341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42B">
        <w:rPr>
          <w:noProof/>
        </w:rPr>
        <w:drawing>
          <wp:inline distT="0" distB="0" distL="0" distR="0">
            <wp:extent cx="2964142" cy="3000375"/>
            <wp:effectExtent l="19050" t="0" r="7658" b="0"/>
            <wp:docPr id="17" name="Picture 1" descr="http://www.c-starchina.com/UploadFiles/20141024191916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-starchina.com/UploadFiles/2014102419191645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16" cy="300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42B" w:rsidRPr="0081042B" w:rsidSect="008903F2">
      <w:headerReference w:type="default" r:id="rId16"/>
      <w:footerReference w:type="default" r:id="rId17"/>
      <w:pgSz w:w="12240" w:h="15840"/>
      <w:pgMar w:top="1440" w:right="81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10" w:rsidRDefault="00D61310" w:rsidP="00913F3E">
      <w:pPr>
        <w:spacing w:after="0" w:line="240" w:lineRule="auto"/>
      </w:pPr>
      <w:r>
        <w:separator/>
      </w:r>
    </w:p>
  </w:endnote>
  <w:endnote w:type="continuationSeparator" w:id="0">
    <w:p w:rsidR="00D61310" w:rsidRDefault="00D61310" w:rsidP="0091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3E" w:rsidRDefault="00913F3E">
    <w:pPr>
      <w:pStyle w:val="Footer"/>
    </w:pPr>
  </w:p>
  <w:p w:rsidR="00913F3E" w:rsidRDefault="00B34641">
    <w:pPr>
      <w:pStyle w:val="Footer"/>
    </w:pPr>
    <w:hyperlink r:id="rId1" w:history="1">
      <w:r w:rsidR="00913F3E" w:rsidRPr="00DF332C">
        <w:rPr>
          <w:rStyle w:val="Hyperlink"/>
        </w:rPr>
        <w:t>www.samrotec.ro</w:t>
      </w:r>
    </w:hyperlink>
    <w:r w:rsidR="00724804">
      <w:t xml:space="preserve"> </w:t>
    </w:r>
    <w:r w:rsidR="00176F26">
      <w:t xml:space="preserve">                                                                                                          e-mail: </w:t>
    </w:r>
    <w:r w:rsidR="00724804">
      <w:t>samrotec@outlook.com</w:t>
    </w:r>
    <w:r w:rsidR="00913F3E"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10" w:rsidRDefault="00D61310" w:rsidP="00913F3E">
      <w:pPr>
        <w:spacing w:after="0" w:line="240" w:lineRule="auto"/>
      </w:pPr>
      <w:r>
        <w:separator/>
      </w:r>
    </w:p>
  </w:footnote>
  <w:footnote w:type="continuationSeparator" w:id="0">
    <w:p w:rsidR="00D61310" w:rsidRDefault="00D61310" w:rsidP="0091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CF" w:rsidRPr="00480ACF" w:rsidRDefault="00480ACF" w:rsidP="00480ACF">
    <w:pPr>
      <w:pStyle w:val="Header"/>
      <w:jc w:val="center"/>
      <w:rPr>
        <w:color w:val="B8CCE4" w:themeColor="accent1" w:themeTint="66"/>
      </w:rPr>
    </w:pPr>
    <w:r w:rsidRPr="00480ACF">
      <w:rPr>
        <w:color w:val="B8CCE4" w:themeColor="accent1" w:themeTint="66"/>
      </w:rPr>
      <w:t>ILUMINAT                       SOLAR                            LED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F42"/>
    <w:multiLevelType w:val="hybridMultilevel"/>
    <w:tmpl w:val="EB023360"/>
    <w:lvl w:ilvl="0" w:tplc="5186D8E2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F377B"/>
    <w:multiLevelType w:val="hybridMultilevel"/>
    <w:tmpl w:val="3A30C0E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EFE295B"/>
    <w:multiLevelType w:val="hybridMultilevel"/>
    <w:tmpl w:val="8586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064E7"/>
    <w:multiLevelType w:val="hybridMultilevel"/>
    <w:tmpl w:val="665667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89A"/>
    <w:rsid w:val="000106AF"/>
    <w:rsid w:val="00027FAD"/>
    <w:rsid w:val="00083747"/>
    <w:rsid w:val="000A0784"/>
    <w:rsid w:val="000D63A0"/>
    <w:rsid w:val="00107291"/>
    <w:rsid w:val="00176F26"/>
    <w:rsid w:val="00195FFF"/>
    <w:rsid w:val="001B011A"/>
    <w:rsid w:val="001B357D"/>
    <w:rsid w:val="00264182"/>
    <w:rsid w:val="0031342F"/>
    <w:rsid w:val="003C5A58"/>
    <w:rsid w:val="0046546F"/>
    <w:rsid w:val="00480ACF"/>
    <w:rsid w:val="004A389A"/>
    <w:rsid w:val="004F4687"/>
    <w:rsid w:val="00534A63"/>
    <w:rsid w:val="0054090D"/>
    <w:rsid w:val="00604EA4"/>
    <w:rsid w:val="0061148E"/>
    <w:rsid w:val="006B70FC"/>
    <w:rsid w:val="00724804"/>
    <w:rsid w:val="007625B7"/>
    <w:rsid w:val="0081042B"/>
    <w:rsid w:val="00821247"/>
    <w:rsid w:val="00824D38"/>
    <w:rsid w:val="0083764A"/>
    <w:rsid w:val="008903F2"/>
    <w:rsid w:val="00906025"/>
    <w:rsid w:val="00913F3E"/>
    <w:rsid w:val="0095258F"/>
    <w:rsid w:val="00954DEA"/>
    <w:rsid w:val="009731A4"/>
    <w:rsid w:val="009A7C61"/>
    <w:rsid w:val="00A4082F"/>
    <w:rsid w:val="00A55325"/>
    <w:rsid w:val="00B12241"/>
    <w:rsid w:val="00B34641"/>
    <w:rsid w:val="00B55FDA"/>
    <w:rsid w:val="00B719EA"/>
    <w:rsid w:val="00BA0F4B"/>
    <w:rsid w:val="00BA40B6"/>
    <w:rsid w:val="00BD6158"/>
    <w:rsid w:val="00C6217C"/>
    <w:rsid w:val="00D61310"/>
    <w:rsid w:val="00DA042B"/>
    <w:rsid w:val="00E11C72"/>
    <w:rsid w:val="00E230C5"/>
    <w:rsid w:val="00E53EE0"/>
    <w:rsid w:val="00E928BD"/>
    <w:rsid w:val="00ED728D"/>
    <w:rsid w:val="00EE20F9"/>
    <w:rsid w:val="00F27245"/>
    <w:rsid w:val="00F9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8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4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F3E"/>
  </w:style>
  <w:style w:type="paragraph" w:styleId="Footer">
    <w:name w:val="footer"/>
    <w:basedOn w:val="Normal"/>
    <w:link w:val="FooterChar"/>
    <w:uiPriority w:val="99"/>
    <w:unhideWhenUsed/>
    <w:rsid w:val="00913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F3E"/>
  </w:style>
  <w:style w:type="character" w:styleId="Hyperlink">
    <w:name w:val="Hyperlink"/>
    <w:basedOn w:val="DefaultParagraphFont"/>
    <w:uiPriority w:val="99"/>
    <w:unhideWhenUsed/>
    <w:rsid w:val="00913F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mrote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238B-D6B5-48B3-81F0-AA38645B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niculae.ungar</cp:lastModifiedBy>
  <cp:revision>3</cp:revision>
  <dcterms:created xsi:type="dcterms:W3CDTF">2015-04-07T10:37:00Z</dcterms:created>
  <dcterms:modified xsi:type="dcterms:W3CDTF">2015-08-31T13:50:00Z</dcterms:modified>
</cp:coreProperties>
</file>