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7" w:rsidRDefault="00295537" w:rsidP="00295537">
      <w:pPr>
        <w:jc w:val="center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</w:rPr>
        <w:t>„Ușa unei clădiri moderne de birouri” - eBook gratu</w:t>
      </w:r>
      <w:r>
        <w:rPr>
          <w:rFonts w:ascii="&amp;quot" w:hAnsi="&amp;quot"/>
          <w:color w:val="000000"/>
          <w:sz w:val="24"/>
          <w:szCs w:val="24"/>
        </w:rPr>
        <w:t>it pentru optimizarea noilor clă</w:t>
      </w:r>
      <w:r>
        <w:rPr>
          <w:rFonts w:ascii="&amp;quot" w:hAnsi="&amp;quot"/>
          <w:color w:val="000000"/>
          <w:sz w:val="24"/>
          <w:szCs w:val="24"/>
        </w:rPr>
        <w:t>diri</w:t>
      </w:r>
    </w:p>
    <w:p w:rsidR="00295537" w:rsidRDefault="00295537" w:rsidP="00295537">
      <w:pPr>
        <w:shd w:val="clear" w:color="auto" w:fill="FFFFFF"/>
        <w:spacing w:line="264" w:lineRule="atLeast"/>
        <w:jc w:val="center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jc w:val="center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jc w:val="center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Ușa de acces reprezintă cartea de vizită a unei clădiri. Ea are</w:t>
      </w:r>
      <w:r>
        <w:rPr>
          <w:rFonts w:ascii="&amp;quot" w:hAnsi="&amp;quot"/>
          <w:color w:val="000000"/>
          <w:sz w:val="24"/>
          <w:szCs w:val="24"/>
          <w:lang w:val="en-US"/>
        </w:rPr>
        <w:t>,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astazi</w:t>
      </w:r>
      <w:r>
        <w:rPr>
          <w:rFonts w:ascii="&amp;quot" w:hAnsi="&amp;quot"/>
          <w:color w:val="000000"/>
          <w:sz w:val="24"/>
          <w:szCs w:val="24"/>
          <w:lang w:val="en-US"/>
        </w:rPr>
        <w:t>,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puterea de a ridica sau coborî c</w:t>
      </w:r>
      <w:r>
        <w:rPr>
          <w:rFonts w:ascii="&amp;quot" w:hAnsi="&amp;quot"/>
          <w:color w:val="000000"/>
          <w:sz w:val="24"/>
          <w:szCs w:val="24"/>
          <w:lang w:val="en-US"/>
        </w:rPr>
        <w:t>lasa unei cladiri. Usa de acces î</w:t>
      </w:r>
      <w:r>
        <w:rPr>
          <w:rFonts w:ascii="&amp;quot" w:hAnsi="&amp;quot"/>
          <w:color w:val="000000"/>
          <w:sz w:val="24"/>
          <w:szCs w:val="24"/>
          <w:lang w:val="en-US"/>
        </w:rPr>
        <w:t>ntr-o cladire de birouri devine</w:t>
      </w:r>
      <w:r>
        <w:rPr>
          <w:rFonts w:ascii="&amp;quot" w:hAnsi="&amp;quot"/>
          <w:color w:val="000000"/>
          <w:sz w:val="24"/>
          <w:szCs w:val="24"/>
          <w:lang w:val="en-US"/>
        </w:rPr>
        <w:t>,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astfel</w:t>
      </w:r>
      <w:r>
        <w:rPr>
          <w:rFonts w:ascii="&amp;quot" w:hAnsi="&amp;quot"/>
          <w:color w:val="000000"/>
          <w:sz w:val="24"/>
          <w:szCs w:val="24"/>
          <w:lang w:val="en-US"/>
        </w:rPr>
        <w:t>, un element pe care nu î</w:t>
      </w:r>
      <w:r>
        <w:rPr>
          <w:rFonts w:ascii="&amp;quot" w:hAnsi="&amp;quot"/>
          <w:color w:val="000000"/>
          <w:sz w:val="24"/>
          <w:szCs w:val="24"/>
          <w:lang w:val="en-US"/>
        </w:rPr>
        <w:t>l mai po</w:t>
      </w:r>
      <w:r>
        <w:rPr>
          <w:rFonts w:ascii="&amp;quot" w:hAnsi="&amp;quot"/>
          <w:color w:val="000000"/>
          <w:sz w:val="24"/>
          <w:szCs w:val="24"/>
          <w:lang w:val="en-US"/>
        </w:rPr>
        <w:t>ț</w:t>
      </w:r>
      <w:r>
        <w:rPr>
          <w:rFonts w:ascii="&amp;quot" w:hAnsi="&amp;quot"/>
          <w:color w:val="000000"/>
          <w:sz w:val="24"/>
          <w:szCs w:val="24"/>
          <w:lang w:val="en-US"/>
        </w:rPr>
        <w:t>i tratat cu superficialitate.</w:t>
      </w: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Alegerea unei u</w:t>
      </w:r>
      <w:r>
        <w:rPr>
          <w:rFonts w:ascii="&amp;quot" w:hAnsi="&amp;quot"/>
          <w:color w:val="000000"/>
          <w:sz w:val="24"/>
          <w:szCs w:val="24"/>
          <w:lang w:val="en-US"/>
        </w:rPr>
        <w:t>și de acces trebuie să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se faca pe baza a 5 </w:t>
      </w:r>
      <w:r>
        <w:rPr>
          <w:rFonts w:ascii="&amp;quot" w:hAnsi="&amp;quot"/>
          <w:color w:val="000000"/>
          <w:sz w:val="24"/>
          <w:szCs w:val="24"/>
          <w:lang w:val="en-US"/>
        </w:rPr>
        <w:t>direcții de analiză</w:t>
      </w:r>
      <w:r>
        <w:rPr>
          <w:rFonts w:ascii="&amp;quot" w:hAnsi="&amp;quot"/>
          <w:color w:val="000000"/>
          <w:sz w:val="24"/>
          <w:szCs w:val="24"/>
          <w:lang w:val="en-US"/>
        </w:rPr>
        <w:t>:</w:t>
      </w:r>
    </w:p>
    <w:p w:rsidR="00295537" w:rsidRDefault="00295537" w:rsidP="00295537">
      <w:pPr>
        <w:pStyle w:val="ListParagraph"/>
        <w:numPr>
          <w:ilvl w:val="0"/>
          <w:numId w:val="1"/>
        </w:num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Design</w:t>
      </w:r>
    </w:p>
    <w:p w:rsidR="00295537" w:rsidRDefault="00295537" w:rsidP="00295537">
      <w:pPr>
        <w:pStyle w:val="ListParagraph"/>
        <w:numPr>
          <w:ilvl w:val="0"/>
          <w:numId w:val="1"/>
        </w:num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Energie</w:t>
      </w:r>
    </w:p>
    <w:p w:rsidR="00295537" w:rsidRDefault="00295537" w:rsidP="00295537">
      <w:pPr>
        <w:pStyle w:val="ListParagraph"/>
        <w:numPr>
          <w:ilvl w:val="0"/>
          <w:numId w:val="1"/>
        </w:num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Funcț</w:t>
      </w:r>
      <w:r>
        <w:rPr>
          <w:rFonts w:ascii="&amp;quot" w:hAnsi="&amp;quot"/>
          <w:color w:val="000000"/>
          <w:sz w:val="24"/>
          <w:szCs w:val="24"/>
          <w:lang w:val="en-US"/>
        </w:rPr>
        <w:t>ionalitate</w:t>
      </w:r>
    </w:p>
    <w:p w:rsidR="00295537" w:rsidRDefault="00295537" w:rsidP="00295537">
      <w:pPr>
        <w:pStyle w:val="ListParagraph"/>
        <w:numPr>
          <w:ilvl w:val="0"/>
          <w:numId w:val="1"/>
        </w:num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Costuri</w:t>
      </w:r>
    </w:p>
    <w:p w:rsidR="00295537" w:rsidRDefault="00295537" w:rsidP="00295537">
      <w:pPr>
        <w:pStyle w:val="ListParagraph"/>
        <w:numPr>
          <w:ilvl w:val="0"/>
          <w:numId w:val="1"/>
        </w:num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Mentenanță</w:t>
      </w:r>
    </w:p>
    <w:p w:rsidR="00295537" w:rsidRPr="007C1A3C" w:rsidRDefault="00295537" w:rsidP="00295537">
      <w:pPr>
        <w:shd w:val="clear" w:color="auto" w:fill="FFFFFF"/>
        <w:spacing w:line="264" w:lineRule="atLeast"/>
        <w:ind w:left="360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 w:rsidRPr="007C1A3C">
        <w:rPr>
          <w:rFonts w:ascii="&amp;quot" w:hAnsi="&amp;quot"/>
          <w:color w:val="000000"/>
          <w:sz w:val="24"/>
          <w:szCs w:val="24"/>
          <w:lang w:val="en-US"/>
        </w:rPr>
        <w:t xml:space="preserve"> </w:t>
      </w: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Toate aceste 5 arii de analiză sunt tratate pe larg într-un eBook gratuit, descă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rcabil aici. </w:t>
      </w: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Ac</w:t>
      </w:r>
      <w:r>
        <w:rPr>
          <w:rFonts w:ascii="&amp;quot" w:hAnsi="&amp;quot"/>
          <w:color w:val="000000"/>
          <w:sz w:val="24"/>
          <w:szCs w:val="24"/>
          <w:lang w:val="en-US"/>
        </w:rPr>
        <w:t>est eBook conține o serie de informații teoretice și practice, menite să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ajute un man</w:t>
      </w:r>
      <w:r>
        <w:rPr>
          <w:rFonts w:ascii="&amp;quot" w:hAnsi="&amp;quot"/>
          <w:color w:val="000000"/>
          <w:sz w:val="24"/>
          <w:szCs w:val="24"/>
          <w:lang w:val="en-US"/>
        </w:rPr>
        <w:t>ager de proiect, un architect să nu piardă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din vedere aspect</w:t>
      </w:r>
      <w:r>
        <w:rPr>
          <w:rFonts w:ascii="&amp;quot" w:hAnsi="&amp;quot"/>
          <w:color w:val="000000"/>
          <w:sz w:val="24"/>
          <w:szCs w:val="24"/>
          <w:lang w:val="en-US"/>
        </w:rPr>
        <w:t>e importante în selecția unei uși de acce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s. </w:t>
      </w: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>De exemplul, eBook-ul prezintă rezultatele unui studiu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realizat de AGTA RECORD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(producătorul de uș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i automate </w:t>
      </w:r>
      <w:r>
        <w:rPr>
          <w:rFonts w:ascii="&amp;quot" w:hAnsi="&amp;quot"/>
          <w:color w:val="000000"/>
          <w:sz w:val="24"/>
          <w:szCs w:val="24"/>
          <w:lang w:val="en-US"/>
        </w:rPr>
        <w:t>care realizează pro</w:t>
      </w:r>
      <w:r>
        <w:rPr>
          <w:rFonts w:ascii="&amp;quot" w:hAnsi="&amp;quot"/>
          <w:color w:val="000000"/>
          <w:sz w:val="24"/>
          <w:szCs w:val="24"/>
          <w:lang w:val="en-US"/>
        </w:rPr>
        <w:t>i</w:t>
      </w:r>
      <w:r>
        <w:rPr>
          <w:rFonts w:ascii="&amp;quot" w:hAnsi="&amp;quot"/>
          <w:color w:val="000000"/>
          <w:sz w:val="24"/>
          <w:szCs w:val="24"/>
          <w:lang w:val="en-US"/>
        </w:rPr>
        <w:t>e</w:t>
      </w:r>
      <w:r>
        <w:rPr>
          <w:rFonts w:ascii="&amp;quot" w:hAnsi="&amp;quot"/>
          <w:color w:val="000000"/>
          <w:sz w:val="24"/>
          <w:szCs w:val="24"/>
          <w:lang w:val="en-US"/>
        </w:rPr>
        <w:t>ctele APPLE) care indi</w:t>
      </w:r>
      <w:r>
        <w:rPr>
          <w:rFonts w:ascii="&amp;quot" w:hAnsi="&amp;quot"/>
          <w:color w:val="000000"/>
          <w:sz w:val="24"/>
          <w:szCs w:val="24"/>
          <w:lang w:val="en-US"/>
        </w:rPr>
        <w:t>că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 faptul ca o ușă rotativă contribuie la o economie de aproape 4</w:t>
      </w:r>
      <w:r w:rsidR="00981843">
        <w:rPr>
          <w:rFonts w:ascii="&amp;quot" w:hAnsi="&amp;quot"/>
          <w:color w:val="000000"/>
          <w:sz w:val="24"/>
          <w:szCs w:val="24"/>
          <w:lang w:val="en-US"/>
        </w:rPr>
        <w:t>.</w:t>
      </w:r>
      <w:bookmarkStart w:id="0" w:name="_GoBack"/>
      <w:bookmarkEnd w:id="0"/>
      <w:r>
        <w:rPr>
          <w:rFonts w:ascii="&amp;quot" w:hAnsi="&amp;quot"/>
          <w:color w:val="000000"/>
          <w:sz w:val="24"/>
          <w:szCs w:val="24"/>
          <w:lang w:val="en-US"/>
        </w:rPr>
        <w:t>000 euro pe an</w:t>
      </w:r>
      <w:r>
        <w:rPr>
          <w:rFonts w:ascii="&amp;quot" w:hAnsi="&amp;quot"/>
          <w:color w:val="000000"/>
          <w:sz w:val="24"/>
          <w:szCs w:val="24"/>
          <w:lang w:val="en-US"/>
        </w:rPr>
        <w:t>, în cazul unei clă</w:t>
      </w:r>
      <w:r>
        <w:rPr>
          <w:rFonts w:ascii="&amp;quot" w:hAnsi="&amp;quot"/>
          <w:color w:val="000000"/>
          <w:sz w:val="24"/>
          <w:szCs w:val="24"/>
          <w:lang w:val="en-US"/>
        </w:rPr>
        <w:t xml:space="preserve">diri de birouri. </w:t>
      </w: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</w:p>
    <w:p w:rsidR="00295537" w:rsidRDefault="00295537" w:rsidP="00295537">
      <w:pPr>
        <w:shd w:val="clear" w:color="auto" w:fill="FFFFFF"/>
        <w:spacing w:line="264" w:lineRule="atLeast"/>
        <w:textAlignment w:val="baseline"/>
        <w:rPr>
          <w:rFonts w:ascii="&amp;quot" w:hAnsi="&amp;quot"/>
          <w:color w:val="000000"/>
          <w:sz w:val="24"/>
          <w:szCs w:val="24"/>
          <w:lang w:val="en-US"/>
        </w:rPr>
      </w:pPr>
      <w:r>
        <w:rPr>
          <w:rFonts w:ascii="&amp;quot" w:hAnsi="&amp;quot"/>
          <w:color w:val="000000"/>
          <w:sz w:val="24"/>
          <w:szCs w:val="24"/>
          <w:lang w:val="en-US"/>
        </w:rPr>
        <w:t xml:space="preserve">E-book-ul poate fi descărcat de pe site-ul: </w:t>
      </w:r>
      <w:r>
        <w:t xml:space="preserve">- </w:t>
      </w:r>
      <w:hyperlink r:id="rId5" w:history="1">
        <w:r>
          <w:rPr>
            <w:rStyle w:val="Hyperlink"/>
          </w:rPr>
          <w:t>https://kadra.ro/usa-unei-cladiri-moderne-de-birouri/</w:t>
        </w:r>
      </w:hyperlink>
    </w:p>
    <w:p w:rsidR="00295537" w:rsidRDefault="00295537" w:rsidP="00295537">
      <w:pPr>
        <w:rPr>
          <w:rFonts w:ascii="Calibri" w:hAnsi="Calibri"/>
          <w:color w:val="1F497D"/>
          <w:lang w:val="en-US"/>
        </w:rPr>
      </w:pPr>
      <w:r>
        <w:rPr>
          <w:rFonts w:ascii="Calibri" w:hAnsi="Calibri"/>
          <w:color w:val="1F497D"/>
          <w:lang w:val="en-US"/>
        </w:rPr>
        <w:t>Aces</w:t>
      </w:r>
      <w:r>
        <w:rPr>
          <w:rFonts w:ascii="Calibri" w:hAnsi="Calibri"/>
          <w:color w:val="1F497D"/>
          <w:lang w:val="en-US"/>
        </w:rPr>
        <w:t>t proiect este realizat de KADRA</w:t>
      </w:r>
      <w:r>
        <w:rPr>
          <w:rFonts w:ascii="Calibri" w:hAnsi="Calibri"/>
          <w:color w:val="1F497D"/>
          <w:lang w:val="en-US"/>
        </w:rPr>
        <w:t xml:space="preserve">, </w:t>
      </w:r>
      <w:r>
        <w:rPr>
          <w:rFonts w:ascii="Calibri" w:hAnsi="Calibri"/>
          <w:color w:val="1F497D"/>
          <w:lang w:val="en-US"/>
        </w:rPr>
        <w:t>companie care oferă soluț</w:t>
      </w:r>
      <w:r>
        <w:rPr>
          <w:rFonts w:ascii="Calibri" w:hAnsi="Calibri"/>
          <w:color w:val="1F497D"/>
          <w:lang w:val="en-US"/>
        </w:rPr>
        <w:t xml:space="preserve">ii integrate de acces din anul 1993. </w:t>
      </w:r>
    </w:p>
    <w:p w:rsidR="00295537" w:rsidRDefault="00295537" w:rsidP="00295537">
      <w:pPr>
        <w:rPr>
          <w:rFonts w:ascii="Calibri" w:hAnsi="Calibri"/>
          <w:color w:val="1F497D"/>
          <w:lang w:val="en-US"/>
        </w:rPr>
      </w:pPr>
    </w:p>
    <w:p w:rsidR="00295537" w:rsidRPr="0003165A" w:rsidRDefault="00295537" w:rsidP="00295537"/>
    <w:p w:rsidR="00F40B94" w:rsidRDefault="000034D2">
      <w:r>
        <w:rPr>
          <w:rFonts w:ascii="&amp;quot" w:eastAsia="Times New Roman" w:hAnsi="&amp;quot" w:cs="Times New Roman"/>
          <w:color w:val="FF0000"/>
          <w:sz w:val="24"/>
          <w:szCs w:val="24"/>
        </w:rPr>
        <w:t xml:space="preserve"> </w:t>
      </w:r>
    </w:p>
    <w:sectPr w:rsidR="00F40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A0D01"/>
    <w:multiLevelType w:val="hybridMultilevel"/>
    <w:tmpl w:val="86BC51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97"/>
    <w:rsid w:val="000034D2"/>
    <w:rsid w:val="000249D8"/>
    <w:rsid w:val="00295537"/>
    <w:rsid w:val="002B6656"/>
    <w:rsid w:val="004D5144"/>
    <w:rsid w:val="004F75F1"/>
    <w:rsid w:val="006D5197"/>
    <w:rsid w:val="006D7723"/>
    <w:rsid w:val="00827751"/>
    <w:rsid w:val="00931F4F"/>
    <w:rsid w:val="00945D3F"/>
    <w:rsid w:val="00981843"/>
    <w:rsid w:val="009D1413"/>
    <w:rsid w:val="00D4758A"/>
    <w:rsid w:val="00E40FEE"/>
    <w:rsid w:val="00F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9212-E747-4C96-A59E-7A8D3C7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37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024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24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249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49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49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49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5533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1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27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5193">
                          <w:marLeft w:val="6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93449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278885">
                          <w:marLeft w:val="6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3894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39849">
                          <w:marLeft w:val="6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88618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178199">
                          <w:marLeft w:val="6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22964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ra.ro/usa-unei-cladiri-moderne-de-birou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15</cp:revision>
  <dcterms:created xsi:type="dcterms:W3CDTF">2019-11-14T06:48:00Z</dcterms:created>
  <dcterms:modified xsi:type="dcterms:W3CDTF">2019-11-18T06:57:00Z</dcterms:modified>
</cp:coreProperties>
</file>