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B56" w:rsidRDefault="00116B7E" w:rsidP="00116B7E">
      <w:pPr>
        <w:spacing w:before="150" w:after="150" w:line="240" w:lineRule="auto"/>
        <w:ind w:left="75" w:right="75" w:firstLine="645"/>
        <w:rPr>
          <w:rFonts w:ascii="Arial" w:eastAsia="Times New Roman" w:hAnsi="Arial" w:cs="Arial"/>
          <w:sz w:val="20"/>
          <w:szCs w:val="20"/>
        </w:rPr>
      </w:pPr>
      <w:r>
        <w:rPr>
          <w:rFonts w:ascii="Arial" w:eastAsia="Times New Roman" w:hAnsi="Arial" w:cs="Arial"/>
          <w:sz w:val="20"/>
          <w:szCs w:val="20"/>
        </w:rPr>
        <w:t>Povestea noastra…</w:t>
      </w:r>
    </w:p>
    <w:p w:rsidR="00520B56" w:rsidRDefault="00520B56" w:rsidP="00116B7E">
      <w:pPr>
        <w:spacing w:before="150" w:after="150" w:line="240" w:lineRule="auto"/>
        <w:ind w:left="75" w:right="75" w:firstLine="645"/>
        <w:rPr>
          <w:rFonts w:ascii="Arial" w:eastAsia="Times New Roman" w:hAnsi="Arial" w:cs="Arial"/>
          <w:sz w:val="20"/>
          <w:szCs w:val="20"/>
        </w:rPr>
      </w:pPr>
    </w:p>
    <w:p w:rsidR="00520B56" w:rsidRDefault="00520B56" w:rsidP="00116B7E">
      <w:pPr>
        <w:spacing w:before="150" w:after="150" w:line="240" w:lineRule="auto"/>
        <w:ind w:left="75" w:right="75" w:firstLine="645"/>
        <w:rPr>
          <w:rFonts w:ascii="Arial" w:eastAsia="Times New Roman" w:hAnsi="Arial" w:cs="Arial"/>
          <w:sz w:val="20"/>
          <w:szCs w:val="20"/>
        </w:rPr>
      </w:pPr>
    </w:p>
    <w:p w:rsidR="00520B56" w:rsidRDefault="00520B56" w:rsidP="00520B56">
      <w:pPr>
        <w:spacing w:before="150" w:after="150" w:line="240" w:lineRule="auto"/>
        <w:ind w:left="75" w:right="75" w:firstLine="645"/>
        <w:rPr>
          <w:rFonts w:ascii="Arial" w:eastAsia="Times New Roman" w:hAnsi="Arial" w:cs="Arial"/>
          <w:sz w:val="20"/>
          <w:szCs w:val="20"/>
        </w:rPr>
      </w:pPr>
      <w:r>
        <w:rPr>
          <w:rFonts w:ascii="Arial" w:eastAsia="Times New Roman" w:hAnsi="Arial" w:cs="Arial"/>
          <w:sz w:val="20"/>
          <w:szCs w:val="20"/>
        </w:rPr>
        <w:t>Noi suntem familia Blendea si locuim in orasul Fagaras , jud Brasov.De oul de prepelita prima data am citit in ziarul “Formula As” si totodata de beneficiile acestuia. Eu, Aurora am fost foarte impresionata sincer de toate efectele curative ale acestei “mogaldete” si totodata mi-au ramas intiparite in minte.</w:t>
      </w:r>
    </w:p>
    <w:p w:rsidR="00520B56" w:rsidRDefault="00520B56" w:rsidP="00520B56">
      <w:pPr>
        <w:spacing w:before="150" w:after="150" w:line="240" w:lineRule="auto"/>
        <w:ind w:left="75" w:right="75" w:firstLine="645"/>
        <w:rPr>
          <w:rFonts w:ascii="Arial" w:eastAsia="Times New Roman" w:hAnsi="Arial" w:cs="Arial"/>
          <w:sz w:val="20"/>
          <w:szCs w:val="20"/>
        </w:rPr>
      </w:pPr>
      <w:r>
        <w:rPr>
          <w:rFonts w:ascii="Arial" w:eastAsia="Times New Roman" w:hAnsi="Arial" w:cs="Arial"/>
          <w:sz w:val="20"/>
          <w:szCs w:val="20"/>
        </w:rPr>
        <w:t>M-am gandit sa incerc si mi-am cumparat atunci 60 de oua si am inceput cura titpica de 3 oua /zi ca sa vad efectul …si nici mai mult nici mai putin, inca de la inceput am resimtit  cateva lucruri foarte benefice si anume:</w:t>
      </w:r>
      <w:r w:rsidRPr="00520B56">
        <w:rPr>
          <w:rFonts w:ascii="Arial" w:eastAsia="Times New Roman" w:hAnsi="Arial" w:cs="Arial"/>
          <w:sz w:val="20"/>
          <w:szCs w:val="20"/>
        </w:rPr>
        <w:t xml:space="preserve"> </w:t>
      </w:r>
      <w:r w:rsidRPr="00116B7E">
        <w:rPr>
          <w:rFonts w:ascii="Arial" w:eastAsia="Times New Roman" w:hAnsi="Arial" w:cs="Arial"/>
          <w:sz w:val="20"/>
          <w:szCs w:val="20"/>
        </w:rPr>
        <w:t>eram mai linisti</w:t>
      </w:r>
      <w:r>
        <w:rPr>
          <w:rFonts w:ascii="Arial" w:eastAsia="Times New Roman" w:hAnsi="Arial" w:cs="Arial"/>
          <w:sz w:val="20"/>
          <w:szCs w:val="20"/>
        </w:rPr>
        <w:t>a</w:t>
      </w:r>
      <w:r w:rsidRPr="00116B7E">
        <w:rPr>
          <w:rFonts w:ascii="Arial" w:eastAsia="Times New Roman" w:hAnsi="Arial" w:cs="Arial"/>
          <w:sz w:val="20"/>
          <w:szCs w:val="20"/>
        </w:rPr>
        <w:t>t</w:t>
      </w:r>
      <w:r>
        <w:rPr>
          <w:rFonts w:ascii="Arial" w:eastAsia="Times New Roman" w:hAnsi="Arial" w:cs="Arial"/>
          <w:sz w:val="20"/>
          <w:szCs w:val="20"/>
        </w:rPr>
        <w:t>a</w:t>
      </w:r>
      <w:r w:rsidRPr="00116B7E">
        <w:rPr>
          <w:rFonts w:ascii="Arial" w:eastAsia="Times New Roman" w:hAnsi="Arial" w:cs="Arial"/>
          <w:sz w:val="20"/>
          <w:szCs w:val="20"/>
        </w:rPr>
        <w:t xml:space="preserve"> datorita - se vede treaba - reglarii tensiunii arteriale; somnul imi era mai putin agitat si fara intreruperile obisnuite; parca si respiratia "curgea" mai lejer.</w:t>
      </w:r>
    </w:p>
    <w:p w:rsidR="00520B56" w:rsidRDefault="00520B56" w:rsidP="00520B56">
      <w:pPr>
        <w:spacing w:before="150" w:after="150" w:line="240" w:lineRule="auto"/>
        <w:ind w:left="75" w:right="75" w:firstLine="645"/>
        <w:rPr>
          <w:rFonts w:ascii="Arial" w:eastAsia="Times New Roman" w:hAnsi="Arial" w:cs="Arial"/>
          <w:sz w:val="20"/>
          <w:szCs w:val="20"/>
        </w:rPr>
      </w:pPr>
      <w:r>
        <w:rPr>
          <w:rFonts w:ascii="Arial" w:eastAsia="Times New Roman" w:hAnsi="Arial" w:cs="Arial"/>
          <w:sz w:val="20"/>
          <w:szCs w:val="20"/>
        </w:rPr>
        <w:t>Problema este in fapt ca nu prea gaseam sa cumpar asa ceva si totodata am observat ca oamenii nu prea cunosc aceste pasari si nici beneficiile pe care acestea le aduc prin ouale lor.</w:t>
      </w:r>
    </w:p>
    <w:p w:rsidR="00520B56" w:rsidRDefault="00520B56" w:rsidP="00520B56">
      <w:pPr>
        <w:spacing w:before="150" w:after="150" w:line="240" w:lineRule="auto"/>
        <w:ind w:left="75" w:right="75" w:firstLine="645"/>
        <w:rPr>
          <w:rFonts w:ascii="Arial" w:eastAsia="Times New Roman" w:hAnsi="Arial" w:cs="Arial"/>
          <w:sz w:val="20"/>
          <w:szCs w:val="20"/>
        </w:rPr>
      </w:pPr>
      <w:r>
        <w:rPr>
          <w:rFonts w:ascii="Arial" w:eastAsia="Times New Roman" w:hAnsi="Arial" w:cs="Arial"/>
          <w:sz w:val="20"/>
          <w:szCs w:val="20"/>
        </w:rPr>
        <w:t>Asadar am mai zis eu in drepata si in stanga, unii m-au crezut , altii m-au luat in ras si uite asa m-am gandit sa le demonstrez ca am dreptate .</w:t>
      </w:r>
    </w:p>
    <w:p w:rsidR="00520B56" w:rsidRDefault="00520B56" w:rsidP="00520B56">
      <w:pPr>
        <w:spacing w:before="150" w:after="150" w:line="240" w:lineRule="auto"/>
        <w:ind w:left="75" w:right="75" w:firstLine="645"/>
        <w:rPr>
          <w:rFonts w:ascii="Arial" w:eastAsia="Times New Roman" w:hAnsi="Arial" w:cs="Arial"/>
          <w:sz w:val="20"/>
          <w:szCs w:val="20"/>
        </w:rPr>
      </w:pPr>
      <w:r>
        <w:rPr>
          <w:rFonts w:ascii="Arial" w:eastAsia="Times New Roman" w:hAnsi="Arial" w:cs="Arial"/>
          <w:sz w:val="20"/>
          <w:szCs w:val="20"/>
        </w:rPr>
        <w:t>In anul 2011 am finalizat cel mai mare pr</w:t>
      </w:r>
      <w:r w:rsidR="00F65D4A">
        <w:rPr>
          <w:rFonts w:ascii="Arial" w:eastAsia="Times New Roman" w:hAnsi="Arial" w:cs="Arial"/>
          <w:sz w:val="20"/>
          <w:szCs w:val="20"/>
        </w:rPr>
        <w:t>o</w:t>
      </w:r>
      <w:r>
        <w:rPr>
          <w:rFonts w:ascii="Arial" w:eastAsia="Times New Roman" w:hAnsi="Arial" w:cs="Arial"/>
          <w:sz w:val="20"/>
          <w:szCs w:val="20"/>
        </w:rPr>
        <w:t>iect intreprins pana acum impreuna cu sotul meu (un mic business de familie) si anume o crescatorie de prepelite.</w:t>
      </w:r>
    </w:p>
    <w:p w:rsidR="00520B56" w:rsidRPr="00116B7E"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t>Si iata ce-am aflat: prepelita este, asa cum indeobste se stie, o pasare salbatica de mici dimensiuni, ceva mai dezvoltata decat porumbelul domestic. Ea poate fi intalnita in Asia, Europa, Africa, Australia si America de Nord. Este migratoare. Chinezii (ah, iar chinezii!, veti fi exclamand) au reusit s-o domesticeasca, in urma cu peste o mie de ani. De la acestia au importat-o japonezii, care au trecut la inmultirea si perfectionarea ei, astfel incat pana in zilele noastre s-a ajuns la o adevarata industrie de mare importanta economica. Daca prepelita europeana mai este inca migratoare, produce si cloceste, o data pe an, pana la 12 oua, cea japoneza produce anual peste 250 de oua, insa nu mai are aptitudini de zbor si nici nu cloceste.</w:t>
      </w:r>
    </w:p>
    <w:p w:rsidR="00520B56" w:rsidRPr="00116B7E"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br/>
        <w:t xml:space="preserve">Datorita carnii lor delicioase, aceste pasari de crescatorie au devenit din ce in ce mai cautate, mai cu seama in Europa occidentala si in America de Nord. Dar nu numai atat. Carnea si ouale de prepelita sunt recunoscute si pentru efectele benefice din punct de vedere medical, fapt pentru care sunt solicitate pe piata mondiala. In plus, necesita spatii reduse pentru crestere, iar cheltuielile necesare echipamentului, procurarii materialului de matca si de hrana sunt destul de mici. Efectul tamaduitor al oualor de prepelita este dovedit, dupa zeci de ani de cercetari, de catre medici din diverse tari, printre care si din tara noastra. In urma cercetarilor si a experimentarilor in clinici si in sanatorii, s-a constatat ca, fata de oul de gaina, cel de prepelita contine de cinci ori mai mult fosfor, de sapte ori si jumatate mai mult fier, de sase ori mai multa vitamina B1 si de cincisprezece ori mai multa vitamina B2. </w:t>
      </w:r>
    </w:p>
    <w:p w:rsidR="00520B56" w:rsidRPr="00116B7E"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t>De asemenea, contine intregul complex de vitamine A, B, D3, E, plus calciu, zinc, sulf si potasiu. Oul de prepelita revitalizeaza organismul uman de orice varsta, regleaza si imbunatateste activitatea aparatului circulator, a digestiei, amelioreaza respiratia si functia reproductiva, actioneaza pozitiv asupra creierului, asupra sistemului limfatic si al celui imunologic. Se folosesc benefic in perioada pre si postnatala, ca si dupa interventii chirurgicale si radioterapii. Formeaza neuronii din sistemul nervos central la copii si intarzie procesele degenerative de imbatranire.</w:t>
      </w:r>
    </w:p>
    <w:p w:rsidR="00520B56" w:rsidRDefault="00520B56" w:rsidP="00520B56">
      <w:pPr>
        <w:spacing w:before="150" w:after="150" w:line="240" w:lineRule="auto"/>
        <w:ind w:left="75" w:right="75"/>
        <w:rPr>
          <w:rFonts w:ascii="Arial" w:eastAsia="Times New Roman" w:hAnsi="Arial" w:cs="Arial"/>
          <w:sz w:val="20"/>
          <w:szCs w:val="20"/>
        </w:rPr>
      </w:pPr>
    </w:p>
    <w:p w:rsidR="00520B56" w:rsidRDefault="00520B56" w:rsidP="00520B56">
      <w:pPr>
        <w:spacing w:before="150" w:after="150" w:line="240" w:lineRule="auto"/>
        <w:ind w:left="75" w:right="75"/>
        <w:rPr>
          <w:rFonts w:ascii="Arial" w:eastAsia="Times New Roman" w:hAnsi="Arial" w:cs="Arial"/>
          <w:sz w:val="20"/>
          <w:szCs w:val="20"/>
        </w:rPr>
      </w:pPr>
    </w:p>
    <w:p w:rsidR="00520B56" w:rsidRDefault="00520B56" w:rsidP="00520B56">
      <w:pPr>
        <w:spacing w:before="150" w:after="150" w:line="240" w:lineRule="auto"/>
        <w:ind w:left="75" w:right="75"/>
        <w:rPr>
          <w:rFonts w:ascii="Arial" w:eastAsia="Times New Roman" w:hAnsi="Arial" w:cs="Arial"/>
          <w:sz w:val="20"/>
          <w:szCs w:val="20"/>
        </w:rPr>
      </w:pPr>
    </w:p>
    <w:p w:rsidR="00520B56" w:rsidRDefault="00520B56" w:rsidP="00520B56">
      <w:pPr>
        <w:spacing w:before="150" w:after="150" w:line="240" w:lineRule="auto"/>
        <w:ind w:left="75" w:right="75"/>
        <w:rPr>
          <w:rFonts w:ascii="Arial" w:eastAsia="Times New Roman" w:hAnsi="Arial" w:cs="Arial"/>
          <w:sz w:val="20"/>
          <w:szCs w:val="20"/>
        </w:rPr>
      </w:pPr>
    </w:p>
    <w:p w:rsidR="00520B56" w:rsidRPr="00116B7E"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lastRenderedPageBreak/>
        <w:br/>
        <w:t>Sunt recomandate doua tipuri de cura cu oua de prepelita:</w:t>
      </w:r>
      <w:r w:rsidRPr="00116B7E">
        <w:rPr>
          <w:rFonts w:ascii="Arial" w:eastAsia="Times New Roman" w:hAnsi="Arial" w:cs="Arial"/>
          <w:sz w:val="20"/>
          <w:szCs w:val="20"/>
        </w:rPr>
        <w:br/>
        <w:t>1. CURA DE 120 DE OUA - pentru hipertensiune arteriala, ulcer, tulburari digestive, conjunctivite, urticarii, tuse convulsiva, catalizarea procesului de dezvoltare a copiilor, cu tot ceea ce implica acest proces.</w:t>
      </w:r>
      <w:r w:rsidRPr="00116B7E">
        <w:rPr>
          <w:rFonts w:ascii="Arial" w:eastAsia="Times New Roman" w:hAnsi="Arial" w:cs="Arial"/>
          <w:sz w:val="20"/>
          <w:szCs w:val="20"/>
        </w:rPr>
        <w:br/>
        <w:t>2. CURA DE 240 DE OUA - pentru TBC, afectiuni hepatice, renale, diabet zaharat, alergii, astm bronsic, anemie, impotenta, guta, migrene, neurastenie, obezitate; dizolva depunerile de colesterol si impiedica formarea altora, previne arterioscleroza, regenereaza sistemul nervos etc.</w:t>
      </w:r>
    </w:p>
    <w:p w:rsidR="00520B56" w:rsidRPr="007C1743" w:rsidRDefault="00520B56" w:rsidP="00520B56">
      <w:pPr>
        <w:spacing w:before="150" w:after="150" w:line="240" w:lineRule="auto"/>
        <w:ind w:left="75" w:right="75"/>
        <w:rPr>
          <w:rFonts w:ascii="Arial" w:eastAsia="Times New Roman" w:hAnsi="Arial" w:cs="Arial"/>
          <w:b/>
          <w:color w:val="76923C" w:themeColor="accent3" w:themeShade="BF"/>
          <w:sz w:val="20"/>
          <w:szCs w:val="20"/>
        </w:rPr>
      </w:pPr>
      <w:r w:rsidRPr="00116B7E">
        <w:rPr>
          <w:rFonts w:ascii="Arial" w:eastAsia="Times New Roman" w:hAnsi="Arial" w:cs="Arial"/>
          <w:sz w:val="20"/>
          <w:szCs w:val="20"/>
        </w:rPr>
        <w:br/>
      </w:r>
      <w:r w:rsidRPr="007C1743">
        <w:rPr>
          <w:rFonts w:ascii="Arial" w:eastAsia="Times New Roman" w:hAnsi="Arial" w:cs="Arial"/>
          <w:b/>
          <w:color w:val="76923C" w:themeColor="accent3" w:themeShade="BF"/>
          <w:sz w:val="20"/>
          <w:szCs w:val="20"/>
        </w:rPr>
        <w:t>Cum se deruleaza un asemenea tratament?</w:t>
      </w:r>
      <w:r w:rsidRPr="007C1743">
        <w:rPr>
          <w:rFonts w:ascii="Arial" w:eastAsia="Times New Roman" w:hAnsi="Arial" w:cs="Arial"/>
          <w:b/>
          <w:color w:val="76923C" w:themeColor="accent3" w:themeShade="BF"/>
          <w:sz w:val="20"/>
          <w:szCs w:val="20"/>
        </w:rPr>
        <w:br/>
        <w:t>Ouale se administreaza dimineata, in loc de cafeluta (la care trebuie sa renuntam in timpul tratamentului, pentru acel moment al zilei), inainte de micul dejun. Este recomandabil sa fie inghitite crude si cu galbenusul intreg, fara sare, zahar sau substante aromate. Pentru ca e mic, eu il sparg intr-o lingura de supa, lasandu-l sa alunece de la baza limbii catre esofag. Persoanelor care nu suporta aceasta maniera le recomand amestecul cu miere de albine sau pulpa de fructe. Micul dejun se va servi dupa aproximativ doua ore, acesta fiind alcatuit, de preferinta, din hrana rece. In cazul unor boli digestive sau al anemiilor severe, micul dejun se poate servi la o jumatate de ora dupa administrarea continutului oualor.</w:t>
      </w:r>
      <w:r w:rsidRPr="007C1743">
        <w:rPr>
          <w:rFonts w:ascii="Arial" w:eastAsia="Times New Roman" w:hAnsi="Arial" w:cs="Arial"/>
          <w:b/>
          <w:color w:val="76923C" w:themeColor="accent3" w:themeShade="BF"/>
          <w:sz w:val="20"/>
          <w:szCs w:val="20"/>
        </w:rPr>
        <w:br/>
        <w:t>In timpul tratamentului, consumul de alcool (bauturi alcoolice) reduce efectele terapeutice cu cel putin 50%.</w:t>
      </w:r>
    </w:p>
    <w:p w:rsidR="00520B56" w:rsidRPr="00116B7E" w:rsidRDefault="00520B56" w:rsidP="00520B56">
      <w:pPr>
        <w:spacing w:before="150" w:after="150" w:line="240" w:lineRule="auto"/>
        <w:ind w:left="75" w:right="75"/>
        <w:rPr>
          <w:rFonts w:ascii="Arial" w:eastAsia="Times New Roman" w:hAnsi="Arial" w:cs="Arial"/>
          <w:b/>
          <w:color w:val="FF0000"/>
          <w:sz w:val="20"/>
          <w:szCs w:val="20"/>
        </w:rPr>
      </w:pPr>
      <w:r w:rsidRPr="007C1743">
        <w:rPr>
          <w:rFonts w:ascii="Arial" w:eastAsia="Times New Roman" w:hAnsi="Arial" w:cs="Arial"/>
          <w:b/>
          <w:color w:val="76923C" w:themeColor="accent3" w:themeShade="BF"/>
          <w:sz w:val="20"/>
          <w:szCs w:val="20"/>
        </w:rPr>
        <w:br/>
        <w:t>Tratamentul se poate relua dupa trei saptamani de pauza - la adulti, iar la copii - dupa doua, trei luni.</w:t>
      </w:r>
      <w:r w:rsidRPr="007C1743">
        <w:rPr>
          <w:rFonts w:ascii="Arial" w:eastAsia="Times New Roman" w:hAnsi="Arial" w:cs="Arial"/>
          <w:b/>
          <w:color w:val="76923C" w:themeColor="accent3" w:themeShade="BF"/>
          <w:sz w:val="20"/>
          <w:szCs w:val="20"/>
        </w:rPr>
        <w:br/>
        <w:t>Exista mai multe scheme (grafice) de tratament, in functie de varsta, de afectiuni si - de ce nu - de recomandarile medicului curant. Iata, mai jos, cateva pe care le-am gasit in diferite surse si le-am notat. Este foarte important sa se consume oua proaspete</w:t>
      </w:r>
      <w:r w:rsidRPr="007C1743">
        <w:rPr>
          <w:rFonts w:ascii="Arial" w:eastAsia="Times New Roman" w:hAnsi="Arial" w:cs="Arial"/>
          <w:color w:val="76923C" w:themeColor="accent3" w:themeShade="BF"/>
          <w:sz w:val="20"/>
          <w:szCs w:val="20"/>
        </w:rPr>
        <w:t>:</w:t>
      </w:r>
      <w:r w:rsidRPr="00116B7E">
        <w:rPr>
          <w:rFonts w:ascii="Arial" w:eastAsia="Times New Roman" w:hAnsi="Arial" w:cs="Arial"/>
          <w:sz w:val="20"/>
          <w:szCs w:val="20"/>
        </w:rPr>
        <w:br/>
      </w:r>
      <w:r w:rsidRPr="00116B7E">
        <w:rPr>
          <w:rFonts w:ascii="Arial" w:eastAsia="Times New Roman" w:hAnsi="Arial" w:cs="Arial"/>
          <w:b/>
          <w:color w:val="FF0000"/>
          <w:sz w:val="20"/>
          <w:szCs w:val="20"/>
        </w:rPr>
        <w:t>1. Cura de 60 de oua in 30 de zile, pentru copii intre un an si trei ani:</w:t>
      </w:r>
      <w:r w:rsidRPr="00116B7E">
        <w:rPr>
          <w:rFonts w:ascii="Arial" w:eastAsia="Times New Roman" w:hAnsi="Arial" w:cs="Arial"/>
          <w:b/>
          <w:color w:val="FF0000"/>
          <w:sz w:val="20"/>
          <w:szCs w:val="20"/>
        </w:rPr>
        <w:br/>
        <w:t>Se pot administra cate doua oua zilnic.</w:t>
      </w:r>
      <w:r w:rsidRPr="00116B7E">
        <w:rPr>
          <w:rFonts w:ascii="Arial" w:eastAsia="Times New Roman" w:hAnsi="Arial" w:cs="Arial"/>
          <w:b/>
          <w:color w:val="FF0000"/>
          <w:sz w:val="20"/>
          <w:szCs w:val="20"/>
        </w:rPr>
        <w:br/>
        <w:t>2. Cura de 60 de oua in 20 de zile, pentru copii intre 4 si 7 ani:</w:t>
      </w:r>
      <w:r w:rsidRPr="00116B7E">
        <w:rPr>
          <w:rFonts w:ascii="Arial" w:eastAsia="Times New Roman" w:hAnsi="Arial" w:cs="Arial"/>
          <w:b/>
          <w:color w:val="FF0000"/>
          <w:sz w:val="20"/>
          <w:szCs w:val="20"/>
        </w:rPr>
        <w:br/>
        <w:t>Se adminsitreaza cate trei oua zilnic.</w:t>
      </w:r>
      <w:r w:rsidRPr="00116B7E">
        <w:rPr>
          <w:rFonts w:ascii="Arial" w:eastAsia="Times New Roman" w:hAnsi="Arial" w:cs="Arial"/>
          <w:b/>
          <w:color w:val="FF0000"/>
          <w:sz w:val="20"/>
          <w:szCs w:val="20"/>
        </w:rPr>
        <w:br/>
        <w:t>3. Cura de 90 de oua in 30 de zile, pentru copii intre 8 si 10 ani:</w:t>
      </w:r>
      <w:r w:rsidRPr="00116B7E">
        <w:rPr>
          <w:rFonts w:ascii="Arial" w:eastAsia="Times New Roman" w:hAnsi="Arial" w:cs="Arial"/>
          <w:b/>
          <w:color w:val="FF0000"/>
          <w:sz w:val="20"/>
          <w:szCs w:val="20"/>
        </w:rPr>
        <w:br/>
        <w:t>Se pot administra cate trei oua zilnic.</w:t>
      </w:r>
      <w:r w:rsidRPr="00116B7E">
        <w:rPr>
          <w:rFonts w:ascii="Arial" w:eastAsia="Times New Roman" w:hAnsi="Arial" w:cs="Arial"/>
          <w:b/>
          <w:color w:val="FF0000"/>
          <w:sz w:val="20"/>
          <w:szCs w:val="20"/>
        </w:rPr>
        <w:br/>
        <w:t>4. Cura de 120 de oua in 32 de zile, pentru copii/ adolescenti intre 11 si 15 ani:</w:t>
      </w:r>
      <w:r w:rsidRPr="00116B7E">
        <w:rPr>
          <w:rFonts w:ascii="Arial" w:eastAsia="Times New Roman" w:hAnsi="Arial" w:cs="Arial"/>
          <w:b/>
          <w:color w:val="FF0000"/>
          <w:sz w:val="20"/>
          <w:szCs w:val="20"/>
        </w:rPr>
        <w:br/>
        <w:t>In primele patru zile - cate trei oua pe zi;</w:t>
      </w:r>
      <w:r w:rsidRPr="00116B7E">
        <w:rPr>
          <w:rFonts w:ascii="Arial" w:eastAsia="Times New Roman" w:hAnsi="Arial" w:cs="Arial"/>
          <w:b/>
          <w:color w:val="FF0000"/>
          <w:sz w:val="20"/>
          <w:szCs w:val="20"/>
        </w:rPr>
        <w:br/>
        <w:t>Intre a 5-a si a 30-a zi - cate patru oua pe zi;</w:t>
      </w:r>
      <w:r w:rsidRPr="00116B7E">
        <w:rPr>
          <w:rFonts w:ascii="Arial" w:eastAsia="Times New Roman" w:hAnsi="Arial" w:cs="Arial"/>
          <w:b/>
          <w:color w:val="FF0000"/>
          <w:sz w:val="20"/>
          <w:szCs w:val="20"/>
        </w:rPr>
        <w:br/>
        <w:t>In a 31-a zi - trei oua, iar in a 32-a zi - un ou.</w:t>
      </w:r>
      <w:r w:rsidRPr="00116B7E">
        <w:rPr>
          <w:rFonts w:ascii="Arial" w:eastAsia="Times New Roman" w:hAnsi="Arial" w:cs="Arial"/>
          <w:b/>
          <w:color w:val="FF0000"/>
          <w:sz w:val="20"/>
          <w:szCs w:val="20"/>
        </w:rPr>
        <w:br/>
        <w:t>5. Cura de 120 de oua in 26 de zile, pentru adulti si adolescenti intre 16 si 18 ani:</w:t>
      </w:r>
      <w:r w:rsidRPr="00116B7E">
        <w:rPr>
          <w:rFonts w:ascii="Arial" w:eastAsia="Times New Roman" w:hAnsi="Arial" w:cs="Arial"/>
          <w:b/>
          <w:color w:val="FF0000"/>
          <w:sz w:val="20"/>
          <w:szCs w:val="20"/>
        </w:rPr>
        <w:br/>
        <w:t>Se respecta schema de mai jos, doar ca in a 25-a si a 26-a zi se iau trei, respectiv doua oua pe zi.</w:t>
      </w:r>
      <w:r w:rsidRPr="00116B7E">
        <w:rPr>
          <w:rFonts w:ascii="Arial" w:eastAsia="Times New Roman" w:hAnsi="Arial" w:cs="Arial"/>
          <w:b/>
          <w:color w:val="FF0000"/>
          <w:sz w:val="20"/>
          <w:szCs w:val="20"/>
        </w:rPr>
        <w:br/>
        <w:t>6. Cura de 240 de oua in 50 de zile, numai pentru adulti:</w:t>
      </w:r>
      <w:r w:rsidRPr="00116B7E">
        <w:rPr>
          <w:rFonts w:ascii="Arial" w:eastAsia="Times New Roman" w:hAnsi="Arial" w:cs="Arial"/>
          <w:b/>
          <w:color w:val="FF0000"/>
          <w:sz w:val="20"/>
          <w:szCs w:val="20"/>
        </w:rPr>
        <w:br/>
        <w:t>In primele doua zile - cate trei oua pe zi;</w:t>
      </w:r>
      <w:r w:rsidRPr="00116B7E">
        <w:rPr>
          <w:rFonts w:ascii="Arial" w:eastAsia="Times New Roman" w:hAnsi="Arial" w:cs="Arial"/>
          <w:b/>
          <w:color w:val="FF0000"/>
          <w:sz w:val="20"/>
          <w:szCs w:val="20"/>
        </w:rPr>
        <w:br/>
        <w:t>In a treia zi - patru oua pe zi;</w:t>
      </w:r>
      <w:r w:rsidRPr="00116B7E">
        <w:rPr>
          <w:rFonts w:ascii="Arial" w:eastAsia="Times New Roman" w:hAnsi="Arial" w:cs="Arial"/>
          <w:b/>
          <w:color w:val="FF0000"/>
          <w:sz w:val="20"/>
          <w:szCs w:val="20"/>
        </w:rPr>
        <w:br/>
        <w:t>Incepand cu ziua a patra, pana in a 48-a zi inclusiv - cate cinci oua pe zi;</w:t>
      </w:r>
      <w:r w:rsidRPr="00116B7E">
        <w:rPr>
          <w:rFonts w:ascii="Arial" w:eastAsia="Times New Roman" w:hAnsi="Arial" w:cs="Arial"/>
          <w:b/>
          <w:color w:val="FF0000"/>
          <w:sz w:val="20"/>
          <w:szCs w:val="20"/>
        </w:rPr>
        <w:br/>
        <w:t>In a 49-a zi - trei oua pe zi;</w:t>
      </w:r>
      <w:r w:rsidRPr="00116B7E">
        <w:rPr>
          <w:rFonts w:ascii="Arial" w:eastAsia="Times New Roman" w:hAnsi="Arial" w:cs="Arial"/>
          <w:b/>
          <w:color w:val="FF0000"/>
          <w:sz w:val="20"/>
          <w:szCs w:val="20"/>
        </w:rPr>
        <w:br/>
        <w:t>In a 50-a zi - doua oua pe zi.</w:t>
      </w:r>
    </w:p>
    <w:p w:rsidR="00520B56" w:rsidRPr="00116B7E"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br/>
      </w:r>
      <w:r w:rsidRPr="00116B7E">
        <w:rPr>
          <w:rFonts w:ascii="Arial" w:eastAsia="Times New Roman" w:hAnsi="Arial" w:cs="Arial"/>
          <w:b/>
          <w:color w:val="17365D" w:themeColor="text2" w:themeShade="BF"/>
          <w:sz w:val="20"/>
          <w:szCs w:val="20"/>
        </w:rPr>
        <w:t>Exista si o reteta pentru impiedicarea calvitiei (chelirii) si a regenerarii firelor de par slabite</w:t>
      </w:r>
      <w:r w:rsidRPr="00116B7E">
        <w:rPr>
          <w:rFonts w:ascii="Arial" w:eastAsia="Times New Roman" w:hAnsi="Arial" w:cs="Arial"/>
          <w:sz w:val="20"/>
          <w:szCs w:val="20"/>
        </w:rPr>
        <w:t>:</w:t>
      </w:r>
      <w:r w:rsidRPr="00116B7E">
        <w:rPr>
          <w:rFonts w:ascii="Arial" w:eastAsia="Times New Roman" w:hAnsi="Arial" w:cs="Arial"/>
          <w:sz w:val="20"/>
          <w:szCs w:val="20"/>
        </w:rPr>
        <w:br/>
        <w:t>Se iau 10 galbenusuri de ou de prepelita si se amesteca pana la omogenizare cu laptisor de matca (doua fiole), o lingurita de miere de albine si putina drojdie (un varf de cutit). Se lasa la dospit, intr-o incapere bine incalzita, timp de 24 de ore. Se spala parul in fiecare seara si, dupa uscare, se pensuleaza pielea capului pe carari formate cu pieptenele din cinci in cinci milimetri, daca nu ne permitem sa ne tundem de tot. Peste noapte, capul se acopera cu un prosop curat. Dimineata se spala, de preferinta cu ceai de musetel. Solutia ramasa poate fi pastrata la rece, in frigider, pana la consumare.</w:t>
      </w:r>
    </w:p>
    <w:p w:rsidR="00520B56" w:rsidRPr="00F947E7" w:rsidRDefault="00520B56" w:rsidP="00520B56">
      <w:pPr>
        <w:spacing w:before="150" w:after="150" w:line="240" w:lineRule="auto"/>
        <w:ind w:left="75" w:right="75"/>
        <w:rPr>
          <w:rFonts w:ascii="Arial" w:eastAsia="Times New Roman" w:hAnsi="Arial" w:cs="Arial"/>
          <w:b/>
          <w:color w:val="C00000"/>
          <w:sz w:val="20"/>
          <w:szCs w:val="20"/>
          <w:u w:val="single"/>
        </w:rPr>
      </w:pPr>
      <w:r w:rsidRPr="00116B7E">
        <w:rPr>
          <w:rFonts w:ascii="Arial" w:eastAsia="Times New Roman" w:hAnsi="Arial" w:cs="Arial"/>
          <w:b/>
          <w:color w:val="403152" w:themeColor="accent4" w:themeShade="80"/>
          <w:sz w:val="20"/>
          <w:szCs w:val="20"/>
        </w:rPr>
        <w:lastRenderedPageBreak/>
        <w:t xml:space="preserve">Terapia cu oua de prepelita : calitatile oului de prepelita sunt renumite prin numarul mare de vitamine si minerale în comparatie cu cel de gaina. El contine : de 5 ori mai mult fosfor, de 7,5 ori mai mult fier, de 6 ori mai multa vitamina B1, de 15 ori mai multa vitamina B2 si alte substante anti  alergice. </w:t>
      </w:r>
      <w:r w:rsidRPr="00116B7E">
        <w:rPr>
          <w:rFonts w:ascii="Arial" w:eastAsia="Times New Roman" w:hAnsi="Arial" w:cs="Arial"/>
          <w:b/>
          <w:color w:val="403152" w:themeColor="accent4" w:themeShade="80"/>
          <w:sz w:val="20"/>
          <w:szCs w:val="20"/>
        </w:rPr>
        <w:br/>
      </w:r>
      <w:r w:rsidRPr="00116B7E">
        <w:rPr>
          <w:rFonts w:ascii="Arial" w:eastAsia="Times New Roman" w:hAnsi="Arial" w:cs="Arial"/>
          <w:b/>
          <w:color w:val="403152" w:themeColor="accent4" w:themeShade="80"/>
          <w:sz w:val="20"/>
          <w:szCs w:val="20"/>
        </w:rPr>
        <w:br/>
        <w:t>Actiuni terapeutice : - normalizarea activitati inimi</w:t>
      </w:r>
      <w:r w:rsidRPr="00116B7E">
        <w:rPr>
          <w:rFonts w:ascii="Arial" w:eastAsia="Times New Roman" w:hAnsi="Arial" w:cs="Arial"/>
          <w:b/>
          <w:color w:val="403152" w:themeColor="accent4" w:themeShade="80"/>
          <w:sz w:val="20"/>
          <w:szCs w:val="20"/>
        </w:rPr>
        <w:br/>
        <w:t>- vindeca bolile de rinichi si ficat</w:t>
      </w:r>
      <w:r w:rsidRPr="00116B7E">
        <w:rPr>
          <w:rFonts w:ascii="Arial" w:eastAsia="Times New Roman" w:hAnsi="Arial" w:cs="Arial"/>
          <w:b/>
          <w:color w:val="403152" w:themeColor="accent4" w:themeShade="80"/>
          <w:sz w:val="20"/>
          <w:szCs w:val="20"/>
        </w:rPr>
        <w:br/>
        <w:t xml:space="preserve">- ajuta digestia, regleaza secretia acizilor din stomac, vindeca spectaculos ulcerul </w:t>
      </w:r>
      <w:r w:rsidRPr="00116B7E">
        <w:rPr>
          <w:rFonts w:ascii="Arial" w:eastAsia="Times New Roman" w:hAnsi="Arial" w:cs="Arial"/>
          <w:b/>
          <w:color w:val="403152" w:themeColor="accent4" w:themeShade="80"/>
          <w:sz w:val="20"/>
          <w:szCs w:val="20"/>
        </w:rPr>
        <w:br/>
        <w:t>- întareste memoria</w:t>
      </w:r>
      <w:r w:rsidRPr="00116B7E">
        <w:rPr>
          <w:rFonts w:ascii="Arial" w:eastAsia="Times New Roman" w:hAnsi="Arial" w:cs="Arial"/>
          <w:b/>
          <w:color w:val="403152" w:themeColor="accent4" w:themeShade="80"/>
          <w:sz w:val="20"/>
          <w:szCs w:val="20"/>
        </w:rPr>
        <w:br/>
        <w:t>- sporeste rezistenta adultilor constrânsi sa urmeze un regim alimentar</w:t>
      </w:r>
      <w:r w:rsidRPr="00116B7E">
        <w:rPr>
          <w:rFonts w:ascii="Arial" w:eastAsia="Times New Roman" w:hAnsi="Arial" w:cs="Arial"/>
          <w:b/>
          <w:color w:val="403152" w:themeColor="accent4" w:themeShade="80"/>
          <w:sz w:val="20"/>
          <w:szCs w:val="20"/>
        </w:rPr>
        <w:br/>
        <w:t>- stimuleaza cresterea si dezvoltarea organismului la copii</w:t>
      </w:r>
      <w:r w:rsidRPr="00116B7E">
        <w:rPr>
          <w:rFonts w:ascii="Arial" w:eastAsia="Times New Roman" w:hAnsi="Arial" w:cs="Arial"/>
          <w:b/>
          <w:color w:val="403152" w:themeColor="accent4" w:themeShade="80"/>
          <w:sz w:val="20"/>
          <w:szCs w:val="20"/>
        </w:rPr>
        <w:br/>
      </w:r>
      <w:r w:rsidRPr="00116B7E">
        <w:rPr>
          <w:rFonts w:ascii="Arial" w:eastAsia="Times New Roman" w:hAnsi="Arial" w:cs="Arial"/>
          <w:sz w:val="20"/>
          <w:szCs w:val="20"/>
        </w:rPr>
        <w:br/>
      </w:r>
      <w:r w:rsidRPr="00F947E7">
        <w:rPr>
          <w:rFonts w:ascii="Arial" w:eastAsia="Times New Roman" w:hAnsi="Arial" w:cs="Arial"/>
          <w:b/>
          <w:bCs/>
          <w:color w:val="C00000"/>
          <w:sz w:val="20"/>
          <w:u w:val="single"/>
        </w:rPr>
        <w:t>Cura cu oua de prepelita</w:t>
      </w:r>
      <w:r w:rsidRPr="00F947E7">
        <w:rPr>
          <w:rFonts w:ascii="Arial" w:eastAsia="Times New Roman" w:hAnsi="Arial" w:cs="Arial"/>
          <w:b/>
          <w:color w:val="C00000"/>
          <w:sz w:val="20"/>
          <w:szCs w:val="20"/>
          <w:u w:val="single"/>
        </w:rPr>
        <w:t xml:space="preserve"> :</w:t>
      </w:r>
    </w:p>
    <w:p w:rsidR="00520B56" w:rsidRPr="00F947E7" w:rsidRDefault="00520B56" w:rsidP="00520B56">
      <w:pPr>
        <w:spacing w:before="150" w:after="150" w:line="240" w:lineRule="auto"/>
        <w:ind w:left="75" w:right="75"/>
        <w:rPr>
          <w:rFonts w:ascii="Arial" w:eastAsia="Times New Roman" w:hAnsi="Arial" w:cs="Arial"/>
          <w:b/>
          <w:color w:val="C00000"/>
          <w:sz w:val="20"/>
          <w:szCs w:val="20"/>
          <w:u w:val="single"/>
        </w:rPr>
      </w:pPr>
      <w:r w:rsidRPr="00F947E7">
        <w:rPr>
          <w:rFonts w:ascii="Arial" w:eastAsia="Times New Roman" w:hAnsi="Arial" w:cs="Arial"/>
          <w:b/>
          <w:color w:val="C00000"/>
          <w:sz w:val="20"/>
          <w:szCs w:val="20"/>
          <w:u w:val="single"/>
        </w:rPr>
        <w:t xml:space="preserve">- ulcer 120 bucati </w:t>
      </w:r>
      <w:r w:rsidRPr="00F947E7">
        <w:rPr>
          <w:rFonts w:ascii="Arial" w:eastAsia="Times New Roman" w:hAnsi="Arial" w:cs="Arial"/>
          <w:b/>
          <w:color w:val="C00000"/>
          <w:sz w:val="20"/>
          <w:szCs w:val="20"/>
          <w:u w:val="single"/>
        </w:rPr>
        <w:br/>
        <w:t>- tulburari digestive 120 buc</w:t>
      </w:r>
      <w:r w:rsidRPr="00F947E7">
        <w:rPr>
          <w:rFonts w:ascii="Arial" w:eastAsia="Times New Roman" w:hAnsi="Arial" w:cs="Arial"/>
          <w:b/>
          <w:color w:val="C00000"/>
          <w:sz w:val="20"/>
          <w:szCs w:val="20"/>
          <w:u w:val="single"/>
        </w:rPr>
        <w:br/>
        <w:t>- arteroscleroza 240 buc</w:t>
      </w:r>
      <w:r w:rsidRPr="00F947E7">
        <w:rPr>
          <w:rFonts w:ascii="Arial" w:eastAsia="Times New Roman" w:hAnsi="Arial" w:cs="Arial"/>
          <w:b/>
          <w:color w:val="C00000"/>
          <w:sz w:val="20"/>
          <w:szCs w:val="20"/>
          <w:u w:val="single"/>
        </w:rPr>
        <w:br/>
        <w:t>- astm bronsic 240 buc</w:t>
      </w:r>
      <w:r w:rsidRPr="00F947E7">
        <w:rPr>
          <w:rFonts w:ascii="Arial" w:eastAsia="Times New Roman" w:hAnsi="Arial" w:cs="Arial"/>
          <w:b/>
          <w:color w:val="C00000"/>
          <w:sz w:val="20"/>
          <w:szCs w:val="20"/>
          <w:u w:val="single"/>
        </w:rPr>
        <w:br/>
        <w:t>- anemie 240 buc</w:t>
      </w:r>
      <w:r w:rsidRPr="00F947E7">
        <w:rPr>
          <w:rFonts w:ascii="Arial" w:eastAsia="Times New Roman" w:hAnsi="Arial" w:cs="Arial"/>
          <w:b/>
          <w:color w:val="C00000"/>
          <w:sz w:val="20"/>
          <w:szCs w:val="20"/>
          <w:u w:val="single"/>
        </w:rPr>
        <w:br/>
        <w:t>- scleroza coronanina 240 buc</w:t>
      </w:r>
      <w:r w:rsidRPr="00F947E7">
        <w:rPr>
          <w:rFonts w:ascii="Arial" w:eastAsia="Times New Roman" w:hAnsi="Arial" w:cs="Arial"/>
          <w:b/>
          <w:color w:val="C00000"/>
          <w:sz w:val="20"/>
          <w:szCs w:val="20"/>
          <w:u w:val="single"/>
        </w:rPr>
        <w:br/>
        <w:t>- colesterol 240 buc</w:t>
      </w:r>
      <w:r w:rsidRPr="00F947E7">
        <w:rPr>
          <w:rFonts w:ascii="Arial" w:eastAsia="Times New Roman" w:hAnsi="Arial" w:cs="Arial"/>
          <w:b/>
          <w:color w:val="C00000"/>
          <w:sz w:val="20"/>
          <w:szCs w:val="20"/>
          <w:u w:val="single"/>
        </w:rPr>
        <w:br/>
        <w:t>- hipertensiune 120 buc</w:t>
      </w:r>
      <w:r w:rsidRPr="00F947E7">
        <w:rPr>
          <w:rFonts w:ascii="Arial" w:eastAsia="Times New Roman" w:hAnsi="Arial" w:cs="Arial"/>
          <w:b/>
          <w:color w:val="C00000"/>
          <w:sz w:val="20"/>
          <w:szCs w:val="20"/>
          <w:u w:val="single"/>
        </w:rPr>
        <w:br/>
        <w:t>- rinichi 240 buc</w:t>
      </w:r>
      <w:r w:rsidRPr="00F947E7">
        <w:rPr>
          <w:rFonts w:ascii="Arial" w:eastAsia="Times New Roman" w:hAnsi="Arial" w:cs="Arial"/>
          <w:b/>
          <w:color w:val="C00000"/>
          <w:sz w:val="20"/>
          <w:szCs w:val="20"/>
          <w:u w:val="single"/>
        </w:rPr>
        <w:br/>
        <w:t>- diabet 240 buc</w:t>
      </w:r>
      <w:r w:rsidRPr="00F947E7">
        <w:rPr>
          <w:rFonts w:ascii="Arial" w:eastAsia="Times New Roman" w:hAnsi="Arial" w:cs="Arial"/>
          <w:b/>
          <w:color w:val="C00000"/>
          <w:sz w:val="20"/>
          <w:szCs w:val="20"/>
          <w:u w:val="single"/>
        </w:rPr>
        <w:br/>
        <w:t>- tbc 240 buc</w:t>
      </w:r>
      <w:r w:rsidRPr="00F947E7">
        <w:rPr>
          <w:rFonts w:ascii="Arial" w:eastAsia="Times New Roman" w:hAnsi="Arial" w:cs="Arial"/>
          <w:b/>
          <w:color w:val="C00000"/>
          <w:sz w:val="20"/>
          <w:szCs w:val="20"/>
          <w:u w:val="single"/>
        </w:rPr>
        <w:br/>
        <w:t>- migrene 240 buc</w:t>
      </w:r>
      <w:r w:rsidRPr="00F947E7">
        <w:rPr>
          <w:rFonts w:ascii="Arial" w:eastAsia="Times New Roman" w:hAnsi="Arial" w:cs="Arial"/>
          <w:b/>
          <w:color w:val="C00000"/>
          <w:sz w:val="20"/>
          <w:szCs w:val="20"/>
          <w:u w:val="single"/>
        </w:rPr>
        <w:br/>
        <w:t>- nevroze 240 buc</w:t>
      </w:r>
      <w:r w:rsidRPr="00F947E7">
        <w:rPr>
          <w:rFonts w:ascii="Arial" w:eastAsia="Times New Roman" w:hAnsi="Arial" w:cs="Arial"/>
          <w:b/>
          <w:color w:val="C00000"/>
          <w:sz w:val="20"/>
          <w:szCs w:val="20"/>
          <w:u w:val="single"/>
        </w:rPr>
        <w:br/>
        <w:t>- boli de ficat 240 buc</w:t>
      </w:r>
      <w:r w:rsidRPr="00F947E7">
        <w:rPr>
          <w:rFonts w:ascii="Arial" w:eastAsia="Times New Roman" w:hAnsi="Arial" w:cs="Arial"/>
          <w:b/>
          <w:color w:val="C00000"/>
          <w:sz w:val="20"/>
          <w:szCs w:val="20"/>
          <w:u w:val="single"/>
        </w:rPr>
        <w:br/>
        <w:t>- potenta 240 buc</w:t>
      </w:r>
    </w:p>
    <w:p w:rsidR="00520B56" w:rsidRPr="00116B7E"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br/>
      </w:r>
      <w:r w:rsidRPr="00116B7E">
        <w:rPr>
          <w:rFonts w:ascii="Arial" w:eastAsia="Times New Roman" w:hAnsi="Arial" w:cs="Arial"/>
          <w:b/>
          <w:bCs/>
          <w:sz w:val="20"/>
        </w:rPr>
        <w:t>Mod de administrare</w:t>
      </w:r>
      <w:r w:rsidRPr="00116B7E">
        <w:rPr>
          <w:rFonts w:ascii="Arial" w:eastAsia="Times New Roman" w:hAnsi="Arial" w:cs="Arial"/>
          <w:sz w:val="20"/>
          <w:szCs w:val="20"/>
        </w:rPr>
        <w:t xml:space="preserve"> :</w:t>
      </w:r>
    </w:p>
    <w:p w:rsidR="00520B56" w:rsidRPr="00116B7E"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t>- cura cu 120 buc se va face în 25 de zile, în prima zi 3 oua, a doua zi 3 oua, a treia zi 4 oua, începând cu a patra zi pâna în a 25-a zi câte 5 oua.  cura cu 240 buc se face în 49 de zile, în prima zi 3 oua, a doua zi 3 oua, a treia zi 4 oua, începând cu a patra zi si pâna în a 49-a zi, se iau câte 5 oua pe zi.</w:t>
      </w:r>
      <w:r w:rsidRPr="00116B7E">
        <w:rPr>
          <w:rFonts w:ascii="Arial" w:eastAsia="Times New Roman" w:hAnsi="Arial" w:cs="Arial"/>
          <w:sz w:val="20"/>
          <w:szCs w:val="20"/>
        </w:rPr>
        <w:br/>
        <w:t>La copiii între 4 si 8 ani se recomanda cura de 120 oua, fara a se depasi 4 oua pe zi.</w:t>
      </w:r>
    </w:p>
    <w:p w:rsidR="00520B56" w:rsidRDefault="00520B56" w:rsidP="00520B56">
      <w:pPr>
        <w:spacing w:before="150" w:after="150" w:line="240" w:lineRule="auto"/>
        <w:ind w:left="75" w:right="75"/>
        <w:rPr>
          <w:rFonts w:ascii="Arial" w:eastAsia="Times New Roman" w:hAnsi="Arial" w:cs="Arial"/>
          <w:sz w:val="20"/>
          <w:szCs w:val="20"/>
        </w:rPr>
      </w:pPr>
      <w:r w:rsidRPr="00116B7E">
        <w:rPr>
          <w:rFonts w:ascii="Arial" w:eastAsia="Times New Roman" w:hAnsi="Arial" w:cs="Arial"/>
          <w:sz w:val="20"/>
          <w:szCs w:val="20"/>
        </w:rPr>
        <w:br/>
        <w:t>Ouale se iau crude, întepându-le si sorbindu-le direct din gaoace sau sparte si amestecate cu produse naturale : miere de albine, lamâie, brânza de vaci proaspata.</w:t>
      </w:r>
      <w:r w:rsidRPr="00116B7E">
        <w:rPr>
          <w:rFonts w:ascii="Arial" w:eastAsia="Times New Roman" w:hAnsi="Arial" w:cs="Arial"/>
          <w:sz w:val="20"/>
          <w:szCs w:val="20"/>
        </w:rPr>
        <w:br/>
        <w:t xml:space="preserve">Ouale se iau dimineata, pe stomacul gol, cu 1-2 ore înainte de micul dejun. Dupa 20 de zile de pauza cura se poate repeta. Ouale se pastreaza în frigider, cât mai departe de congelator, pentru a nu îngheta. Cantitatea ce trebuie consumata se scoate de cu seara din frigider, pentru a fi digerata la temperatura camerei. </w:t>
      </w:r>
      <w:r w:rsidRPr="00116B7E">
        <w:rPr>
          <w:rFonts w:ascii="Arial" w:eastAsia="Times New Roman" w:hAnsi="Arial" w:cs="Arial"/>
          <w:sz w:val="20"/>
          <w:szCs w:val="20"/>
        </w:rPr>
        <w:br/>
        <w:t xml:space="preserve">În timpul curei sunt interzise bauturile alcolice. </w:t>
      </w:r>
    </w:p>
    <w:p w:rsidR="00520B56" w:rsidRDefault="00520B56" w:rsidP="00520B56">
      <w:pPr>
        <w:spacing w:before="150" w:after="150" w:line="240" w:lineRule="auto"/>
        <w:ind w:left="75" w:right="75"/>
        <w:rPr>
          <w:rFonts w:ascii="Arial" w:eastAsia="Times New Roman" w:hAnsi="Arial" w:cs="Arial"/>
          <w:b/>
          <w:sz w:val="20"/>
          <w:szCs w:val="20"/>
        </w:rPr>
      </w:pPr>
      <w:r>
        <w:rPr>
          <w:rFonts w:ascii="Arial" w:eastAsia="Times New Roman" w:hAnsi="Arial" w:cs="Arial"/>
          <w:b/>
          <w:sz w:val="20"/>
          <w:szCs w:val="20"/>
        </w:rPr>
        <w:t xml:space="preserve">COPII </w:t>
      </w:r>
      <w:r w:rsidR="00C63DDF">
        <w:rPr>
          <w:rFonts w:ascii="Arial" w:eastAsia="Times New Roman" w:hAnsi="Arial" w:cs="Arial"/>
          <w:b/>
          <w:sz w:val="20"/>
          <w:szCs w:val="20"/>
        </w:rPr>
        <w:t xml:space="preserve"> SI ADULTII </w:t>
      </w:r>
      <w:r>
        <w:rPr>
          <w:rFonts w:ascii="Arial" w:eastAsia="Times New Roman" w:hAnsi="Arial" w:cs="Arial"/>
          <w:b/>
          <w:sz w:val="20"/>
          <w:szCs w:val="20"/>
        </w:rPr>
        <w:t>CU PROBLEME IN AFECTIUNI RESPIRATORII, ALERGII, ASTM BRONSIC , BORNSITE SUNT CEI CARE AU MARE NEVOIE DE ACEST  MIRACOL CARE II AJUTA IN AMELIORAREA AFECTIUNILOR IN MOD NATURAL SI TOTODATA FOARTE SANATOS!!!!!!!!!!!!!!</w:t>
      </w:r>
    </w:p>
    <w:p w:rsidR="00520B56" w:rsidRPr="00116B7E" w:rsidRDefault="00520B56" w:rsidP="00520B56">
      <w:pPr>
        <w:spacing w:before="150" w:after="150" w:line="240" w:lineRule="auto"/>
        <w:ind w:left="75" w:right="75"/>
        <w:rPr>
          <w:rFonts w:ascii="Arial" w:eastAsia="Times New Roman" w:hAnsi="Arial" w:cs="Arial"/>
          <w:b/>
          <w:sz w:val="20"/>
          <w:szCs w:val="20"/>
        </w:rPr>
      </w:pPr>
      <w:r>
        <w:rPr>
          <w:rFonts w:ascii="Arial" w:eastAsia="Times New Roman" w:hAnsi="Arial" w:cs="Arial"/>
          <w:b/>
          <w:sz w:val="20"/>
          <w:szCs w:val="20"/>
        </w:rPr>
        <w:t>Noi avem un baietel de 5 ani , David care a avut mari probleme cu bornsitele si cu afectiunile alergice si de cand consuma in fiecare dimineata 3 oua de prep</w:t>
      </w:r>
      <w:r w:rsidR="007C1743">
        <w:rPr>
          <w:rFonts w:ascii="Arial" w:eastAsia="Times New Roman" w:hAnsi="Arial" w:cs="Arial"/>
          <w:b/>
          <w:sz w:val="20"/>
          <w:szCs w:val="20"/>
        </w:rPr>
        <w:t>e</w:t>
      </w:r>
      <w:r>
        <w:rPr>
          <w:rFonts w:ascii="Arial" w:eastAsia="Times New Roman" w:hAnsi="Arial" w:cs="Arial"/>
          <w:b/>
          <w:sz w:val="20"/>
          <w:szCs w:val="20"/>
        </w:rPr>
        <w:t>lita (adica de 2 luni ) aceste afectiuni s-au ameliorat si totodata probelama alergiilor(in miezul primaverii ) a disparut complet.</w:t>
      </w:r>
    </w:p>
    <w:p w:rsidR="00520B56" w:rsidRDefault="00520B56" w:rsidP="00520B56"/>
    <w:p w:rsidR="00520B56" w:rsidRDefault="00520B56" w:rsidP="00520B56">
      <w:pPr>
        <w:spacing w:before="150" w:after="150" w:line="240" w:lineRule="auto"/>
        <w:ind w:left="75" w:right="75" w:firstLine="645"/>
        <w:rPr>
          <w:rFonts w:ascii="Arial" w:eastAsia="Times New Roman" w:hAnsi="Arial" w:cs="Arial"/>
          <w:sz w:val="20"/>
          <w:szCs w:val="20"/>
        </w:rPr>
      </w:pPr>
    </w:p>
    <w:p w:rsidR="00520B56" w:rsidRPr="00116B7E" w:rsidRDefault="00520B56" w:rsidP="00520B56">
      <w:pPr>
        <w:spacing w:before="150" w:after="150" w:line="240" w:lineRule="auto"/>
        <w:ind w:right="75"/>
        <w:rPr>
          <w:rFonts w:ascii="Arial" w:eastAsia="Times New Roman" w:hAnsi="Arial" w:cs="Arial"/>
          <w:sz w:val="20"/>
          <w:szCs w:val="20"/>
        </w:rPr>
      </w:pPr>
      <w:r w:rsidRPr="00116B7E">
        <w:rPr>
          <w:rFonts w:ascii="Arial" w:eastAsia="Times New Roman" w:hAnsi="Arial" w:cs="Arial"/>
          <w:sz w:val="20"/>
          <w:szCs w:val="20"/>
        </w:rPr>
        <w:t xml:space="preserve"> </w:t>
      </w:r>
    </w:p>
    <w:p w:rsidR="00520B56" w:rsidRDefault="00520B56" w:rsidP="00520B56">
      <w:pPr>
        <w:spacing w:before="150" w:after="150" w:line="240" w:lineRule="auto"/>
        <w:ind w:left="75" w:right="75" w:firstLine="645"/>
        <w:rPr>
          <w:rFonts w:ascii="Arial" w:eastAsia="Times New Roman" w:hAnsi="Arial" w:cs="Arial"/>
          <w:sz w:val="20"/>
          <w:szCs w:val="20"/>
        </w:rPr>
      </w:pPr>
    </w:p>
    <w:p w:rsidR="00520B56" w:rsidRDefault="00520B56" w:rsidP="00520B56">
      <w:pPr>
        <w:spacing w:before="150" w:after="150" w:line="240" w:lineRule="auto"/>
        <w:ind w:right="75"/>
        <w:rPr>
          <w:rFonts w:ascii="Arial" w:eastAsia="Times New Roman" w:hAnsi="Arial" w:cs="Arial"/>
          <w:sz w:val="20"/>
          <w:szCs w:val="20"/>
        </w:rPr>
      </w:pPr>
    </w:p>
    <w:p w:rsidR="00520B56" w:rsidRDefault="00520B56">
      <w:pPr>
        <w:rPr>
          <w:rFonts w:ascii="Arial" w:eastAsia="Times New Roman" w:hAnsi="Arial" w:cs="Arial"/>
          <w:sz w:val="20"/>
          <w:szCs w:val="20"/>
        </w:rPr>
      </w:pPr>
      <w:r>
        <w:rPr>
          <w:rFonts w:ascii="Arial" w:eastAsia="Times New Roman" w:hAnsi="Arial" w:cs="Arial"/>
          <w:sz w:val="20"/>
          <w:szCs w:val="20"/>
        </w:rPr>
        <w:br w:type="page"/>
      </w:r>
    </w:p>
    <w:p w:rsidR="00520B56" w:rsidRDefault="00520B56" w:rsidP="00116B7E">
      <w:pPr>
        <w:spacing w:before="150" w:after="150" w:line="240" w:lineRule="auto"/>
        <w:ind w:left="75" w:right="75" w:firstLine="645"/>
        <w:rPr>
          <w:rFonts w:ascii="Arial" w:eastAsia="Times New Roman" w:hAnsi="Arial" w:cs="Arial"/>
          <w:sz w:val="20"/>
          <w:szCs w:val="20"/>
        </w:rPr>
      </w:pPr>
    </w:p>
    <w:p w:rsidR="00520B56" w:rsidRDefault="00520B56">
      <w:pPr>
        <w:rPr>
          <w:rFonts w:ascii="Arial" w:eastAsia="Times New Roman" w:hAnsi="Arial" w:cs="Arial"/>
          <w:sz w:val="20"/>
          <w:szCs w:val="20"/>
        </w:rPr>
      </w:pPr>
      <w:r>
        <w:rPr>
          <w:rFonts w:ascii="Arial" w:eastAsia="Times New Roman" w:hAnsi="Arial" w:cs="Arial"/>
          <w:sz w:val="20"/>
          <w:szCs w:val="20"/>
        </w:rPr>
        <w:br w:type="page"/>
      </w:r>
    </w:p>
    <w:p w:rsidR="00116B7E" w:rsidRDefault="00116B7E" w:rsidP="00116B7E">
      <w:pPr>
        <w:spacing w:before="150" w:after="150" w:line="240" w:lineRule="auto"/>
        <w:ind w:left="75" w:right="75" w:firstLine="645"/>
        <w:rPr>
          <w:rFonts w:ascii="Arial" w:eastAsia="Times New Roman" w:hAnsi="Arial" w:cs="Arial"/>
          <w:sz w:val="20"/>
          <w:szCs w:val="20"/>
        </w:rPr>
      </w:pPr>
    </w:p>
    <w:p w:rsidR="00116B7E" w:rsidRDefault="00116B7E" w:rsidP="00116B7E">
      <w:pPr>
        <w:spacing w:before="150" w:after="150" w:line="240" w:lineRule="auto"/>
        <w:ind w:left="75" w:right="75" w:firstLine="645"/>
        <w:rPr>
          <w:rFonts w:ascii="Arial" w:eastAsia="Times New Roman" w:hAnsi="Arial" w:cs="Arial"/>
          <w:sz w:val="20"/>
          <w:szCs w:val="20"/>
        </w:rPr>
      </w:pPr>
    </w:p>
    <w:sectPr w:rsidR="00116B7E" w:rsidSect="00442AB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FELayout/>
  </w:compat>
  <w:rsids>
    <w:rsidRoot w:val="00116B7E"/>
    <w:rsid w:val="00116B7E"/>
    <w:rsid w:val="00442AB3"/>
    <w:rsid w:val="00520B56"/>
    <w:rsid w:val="007C1743"/>
    <w:rsid w:val="00C63DDF"/>
    <w:rsid w:val="00F65D4A"/>
    <w:rsid w:val="00F947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2AB3"/>
  </w:style>
  <w:style w:type="paragraph" w:styleId="Heading2">
    <w:name w:val="heading 2"/>
    <w:basedOn w:val="Normal"/>
    <w:link w:val="Heading2Char"/>
    <w:uiPriority w:val="9"/>
    <w:qFormat/>
    <w:rsid w:val="00116B7E"/>
    <w:pPr>
      <w:shd w:val="clear" w:color="auto" w:fill="E3F2B1"/>
      <w:spacing w:before="300" w:after="450" w:line="240" w:lineRule="auto"/>
      <w:jc w:val="center"/>
      <w:outlineLvl w:val="1"/>
    </w:pPr>
    <w:rPr>
      <w:rFonts w:ascii="Verdana" w:eastAsia="Times New Roman" w:hAnsi="Verdana" w:cs="Times New Roman"/>
      <w:b/>
      <w:bCs/>
      <w:color w:val="CC33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6B7E"/>
    <w:rPr>
      <w:rFonts w:ascii="Verdana" w:eastAsia="Times New Roman" w:hAnsi="Verdana" w:cs="Times New Roman"/>
      <w:b/>
      <w:bCs/>
      <w:color w:val="CC3300"/>
      <w:sz w:val="28"/>
      <w:szCs w:val="28"/>
      <w:shd w:val="clear" w:color="auto" w:fill="E3F2B1"/>
    </w:rPr>
  </w:style>
  <w:style w:type="character" w:styleId="Strong">
    <w:name w:val="Strong"/>
    <w:basedOn w:val="DefaultParagraphFont"/>
    <w:uiPriority w:val="22"/>
    <w:qFormat/>
    <w:rsid w:val="00116B7E"/>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6</Pages>
  <Words>1418</Words>
  <Characters>8084</Characters>
  <Application>Microsoft Office Word</Application>
  <DocSecurity>0</DocSecurity>
  <Lines>67</Lines>
  <Paragraphs>18</Paragraphs>
  <ScaleCrop>false</ScaleCrop>
  <Company>Microsoft Corporation</Company>
  <LinksUpToDate>false</LinksUpToDate>
  <CharactersWithSpaces>9484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Corporate Edition</dc:creator>
  <cp:keywords/>
  <dc:description/>
  <cp:lastModifiedBy>Corporate Edition</cp:lastModifiedBy>
  <cp:revision>8</cp:revision>
  <dcterms:created xsi:type="dcterms:W3CDTF">2011-05-03T06:26:00Z</dcterms:created>
  <dcterms:modified xsi:type="dcterms:W3CDTF">2011-05-04T17:27:00Z</dcterms:modified>
</cp:coreProperties>
</file>