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FB" w:rsidRDefault="00A36704">
      <w:r>
        <w:t xml:space="preserve">In cazul in care doriti o icoana mai ieftina sau un numar mai mare de icoane, va rugam nu ezitati sa ne contactati la adresa de e-mail: </w:t>
      </w:r>
      <w:hyperlink r:id="rId4" w:history="1">
        <w:r w:rsidRPr="00316057">
          <w:rPr>
            <w:rStyle w:val="Hyperlink"/>
          </w:rPr>
          <w:t>balacdesign@yahoo.com</w:t>
        </w:r>
      </w:hyperlink>
      <w:r>
        <w:t xml:space="preserve"> si veti primi o oferta de pret personalizata.</w:t>
      </w:r>
    </w:p>
    <w:sectPr w:rsidR="00E265FB" w:rsidSect="00EE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6704"/>
    <w:rsid w:val="007A6553"/>
    <w:rsid w:val="008E1979"/>
    <w:rsid w:val="00A36704"/>
    <w:rsid w:val="00EE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acdesig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</dc:creator>
  <cp:keywords/>
  <dc:description/>
  <cp:lastModifiedBy>Ady</cp:lastModifiedBy>
  <cp:revision>1</cp:revision>
  <dcterms:created xsi:type="dcterms:W3CDTF">2012-03-29T05:25:00Z</dcterms:created>
  <dcterms:modified xsi:type="dcterms:W3CDTF">2012-03-29T05:27:00Z</dcterms:modified>
</cp:coreProperties>
</file>