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A9251A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D409696" wp14:editId="0C2CB889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92D" w:rsidRPr="006B492D">
        <w:rPr>
          <w:noProof/>
          <w:lang w:eastAsia="hu-HU"/>
        </w:rPr>
        <w:t xml:space="preserve"> </w:t>
      </w:r>
      <w:r>
        <w:rPr>
          <w:noProof/>
          <w:lang w:eastAsia="hu-HU"/>
        </w:rPr>
        <w:lastRenderedPageBreak/>
        <w:drawing>
          <wp:inline distT="0" distB="0" distL="0" distR="0" wp14:anchorId="3E1C0882" wp14:editId="1458BF71">
            <wp:extent cx="5760720" cy="80981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DB" w:rsidRPr="00D134DB">
        <w:rPr>
          <w:noProof/>
          <w:lang w:eastAsia="hu-HU"/>
        </w:rPr>
        <w:t xml:space="preserve"> </w:t>
      </w:r>
    </w:p>
    <w:p w:rsidR="00D134DB" w:rsidRDefault="00D134DB">
      <w:pPr>
        <w:rPr>
          <w:noProof/>
          <w:lang w:eastAsia="hu-HU"/>
        </w:rPr>
      </w:pPr>
    </w:p>
    <w:p w:rsidR="00D134DB" w:rsidRDefault="00D134DB">
      <w:pPr>
        <w:rPr>
          <w:noProof/>
          <w:lang w:eastAsia="hu-HU"/>
        </w:rPr>
      </w:pP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Produs: Urgent </w:t>
      </w:r>
      <w:r w:rsidR="008052F3">
        <w:t>2</w:t>
      </w:r>
      <w:r w:rsidR="00A9251A">
        <w:t>31 232</w:t>
      </w:r>
      <w:r w:rsidR="006B492D">
        <w:t xml:space="preserve"> S1 SR</w:t>
      </w:r>
      <w:r w:rsidR="00A9251A">
        <w:t>C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Obiectul declaratiei: Pantofi de lucru </w:t>
      </w:r>
      <w:r w:rsidR="00A9251A">
        <w:t xml:space="preserve">231 232 </w:t>
      </w:r>
      <w:r w:rsidR="006B492D">
        <w:t>S1 SR</w:t>
      </w:r>
      <w:r w:rsidR="00A9251A">
        <w:t>C</w:t>
      </w:r>
      <w:r w:rsidR="006B492D">
        <w:t xml:space="preserve"> cat II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2016/425 din data de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EU Standarde EN ISO 2034</w:t>
      </w:r>
      <w:r w:rsidR="006B492D">
        <w:t>5</w:t>
      </w:r>
      <w:r>
        <w:t>:201</w:t>
      </w:r>
      <w:r w:rsidR="006B492D">
        <w:t>1</w:t>
      </w:r>
      <w:r>
        <w:t xml:space="preserve"> EIP incaltaminte de lucru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Organele de notificare </w:t>
      </w:r>
      <w:r w:rsidR="006B492D">
        <w:t xml:space="preserve">CTC </w:t>
      </w:r>
      <w:r>
        <w:t xml:space="preserve"> cu numar 0</w:t>
      </w:r>
      <w:r w:rsidR="006B492D">
        <w:t>075</w:t>
      </w:r>
      <w:r>
        <w:t xml:space="preserve">, numarul de dosarului de notificare </w:t>
      </w:r>
      <w:r w:rsidR="00A9251A">
        <w:t>EU 0075/3000/161/06/19/1902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Informatii aditionale: nu este</w:t>
      </w:r>
    </w:p>
    <w:p w:rsidR="00CA1341" w:rsidRDefault="00CA1341" w:rsidP="00CA1341">
      <w:r>
        <w:t xml:space="preserve">1. Termék: </w:t>
      </w:r>
      <w:r>
        <w:t xml:space="preserve">URGENT </w:t>
      </w:r>
      <w:r>
        <w:t xml:space="preserve"> 231 232 S1 SRC</w:t>
      </w:r>
    </w:p>
    <w:p w:rsidR="00CA1341" w:rsidRDefault="00CA1341" w:rsidP="00CA1341">
      <w:r>
        <w:t xml:space="preserve">2. A gyártó neve és címe: </w:t>
      </w:r>
      <w:r>
        <w:t xml:space="preserve">URGENT </w:t>
      </w:r>
      <w:r>
        <w:t xml:space="preserve"> R. Szczesy, M. Wiezniak Spolka Jawna, ul Przemsylowa 1, 87-630 Skepe, Lengyelország</w:t>
      </w:r>
    </w:p>
    <w:p w:rsidR="00CA1341" w:rsidRDefault="00CA1341" w:rsidP="00CA1341">
      <w:r>
        <w:t>3. Ezt a megfelelőségi nyilatkozatot a gyártó kizárólagos felelősségével állítják ki. URGENT R. Szczesy, M. Wiezniak Spolka Jawna, ul Przemsylowa 1, 87-630 Skepe, Lengyelország</w:t>
      </w:r>
    </w:p>
    <w:p w:rsidR="00CA1341" w:rsidRDefault="00CA1341" w:rsidP="00CA1341">
      <w:r>
        <w:t>4. A nyilatkozat tárgya: Munkacipő 231 232 S1 SRC II. Kategória,</w:t>
      </w:r>
    </w:p>
    <w:p w:rsidR="00CA1341" w:rsidRDefault="00CA1341" w:rsidP="00CA1341">
      <w:r>
        <w:t>5. A 4. pontban leírt nyilatkozat tárgya összhangban áll a 2016. március 0</w:t>
      </w:r>
      <w:r>
        <w:t>9</w:t>
      </w:r>
      <w:bookmarkStart w:id="0" w:name="_GoBack"/>
      <w:bookmarkEnd w:id="0"/>
      <w:r>
        <w:t>-i vonatkozó uniós harmonizációs jogszabályokkal (2016/425)</w:t>
      </w:r>
    </w:p>
    <w:p w:rsidR="00CA1341" w:rsidRDefault="00CA1341" w:rsidP="00CA1341">
      <w:r>
        <w:t>6. Hivatkozások a felhasznált vonatkozó harmonizált szabványokra, beleértve a szabványok dátumát, vagy hivatkozások más műszaki előírásokra, ideértve a specifikáció dátumát is, amelyek vonatkozásában az EU-megfelelőséget deklarálták</w:t>
      </w:r>
    </w:p>
    <w:p w:rsidR="00CA1341" w:rsidRDefault="00CA1341" w:rsidP="00CA1341">
      <w:r>
        <w:t>7. A CTC 0075. számú bejelentési szervei, a 0075/3000/161/06/19/1902 számú uniós bejelentési akták</w:t>
      </w:r>
    </w:p>
    <w:p w:rsidR="00CA1341" w:rsidRDefault="00CA1341" w:rsidP="00CA1341">
      <w:r>
        <w:t>8. Nem vonatkozik</w:t>
      </w:r>
    </w:p>
    <w:p w:rsidR="00D134DB" w:rsidRDefault="00CA1341" w:rsidP="00CA1341">
      <w:r>
        <w:t>9. Kiegészítő információk: nem</w:t>
      </w:r>
    </w:p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203E4D"/>
    <w:rsid w:val="006253EB"/>
    <w:rsid w:val="006B492D"/>
    <w:rsid w:val="008052F3"/>
    <w:rsid w:val="00A9251A"/>
    <w:rsid w:val="00AC4300"/>
    <w:rsid w:val="00CA1341"/>
    <w:rsid w:val="00D134DB"/>
    <w:rsid w:val="00E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2020-12-08T11:48:00Z</cp:lastPrinted>
  <dcterms:created xsi:type="dcterms:W3CDTF">2020-12-08T11:50:00Z</dcterms:created>
  <dcterms:modified xsi:type="dcterms:W3CDTF">2021-01-26T07:54:00Z</dcterms:modified>
</cp:coreProperties>
</file>