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81" w:rsidRPr="001C1115" w:rsidRDefault="005C5D81" w:rsidP="00A97B37">
      <w:pPr>
        <w:ind w:left="144" w:right="144"/>
        <w:jc w:val="center"/>
        <w:rPr>
          <w:rFonts w:ascii="Calibri" w:hAnsi="Calibri"/>
          <w:b/>
          <w:sz w:val="28"/>
          <w:szCs w:val="28"/>
        </w:rPr>
      </w:pPr>
      <w:r w:rsidRPr="001C1115">
        <w:rPr>
          <w:rFonts w:ascii="Calibri" w:hAnsi="Calibri"/>
          <w:b/>
          <w:sz w:val="28"/>
          <w:szCs w:val="28"/>
        </w:rPr>
        <w:t>CONTRACT DE EXECUTIE LUCRARI</w:t>
      </w:r>
    </w:p>
    <w:p w:rsidR="0063113F" w:rsidRDefault="008522B1" w:rsidP="007713B1">
      <w:pPr>
        <w:ind w:left="144" w:right="144"/>
        <w:jc w:val="center"/>
        <w:rPr>
          <w:rFonts w:ascii="Calibri" w:hAnsi="Calibri"/>
          <w:b/>
          <w:sz w:val="20"/>
          <w:szCs w:val="20"/>
          <w:lang w:val="ro-RO"/>
        </w:rPr>
      </w:pPr>
      <w:r w:rsidRPr="001C1115">
        <w:rPr>
          <w:rFonts w:ascii="Calibri" w:hAnsi="Calibri"/>
          <w:b/>
          <w:sz w:val="20"/>
          <w:szCs w:val="20"/>
        </w:rPr>
        <w:t xml:space="preserve">Nr </w:t>
      </w:r>
      <w:r w:rsidR="00773647">
        <w:rPr>
          <w:rFonts w:ascii="Calibri" w:hAnsi="Calibri"/>
          <w:b/>
          <w:sz w:val="20"/>
          <w:szCs w:val="20"/>
        </w:rPr>
        <w:t xml:space="preserve">   </w:t>
      </w:r>
      <w:bookmarkStart w:id="0" w:name="_GoBack"/>
      <w:bookmarkEnd w:id="0"/>
      <w:r w:rsidR="00773647">
        <w:rPr>
          <w:rFonts w:ascii="Calibri" w:hAnsi="Calibri"/>
          <w:b/>
          <w:sz w:val="20"/>
          <w:szCs w:val="20"/>
        </w:rPr>
        <w:t xml:space="preserve">8     </w:t>
      </w:r>
      <w:r w:rsidRPr="001C1115">
        <w:rPr>
          <w:rFonts w:ascii="Calibri" w:hAnsi="Calibri"/>
          <w:b/>
          <w:sz w:val="20"/>
          <w:szCs w:val="20"/>
        </w:rPr>
        <w:t>din data</w:t>
      </w:r>
      <w:r w:rsidR="00DC522B">
        <w:rPr>
          <w:rFonts w:ascii="Calibri" w:hAnsi="Calibri"/>
          <w:b/>
          <w:sz w:val="20"/>
          <w:szCs w:val="20"/>
        </w:rPr>
        <w:t xml:space="preserve"> </w:t>
      </w:r>
      <w:r w:rsidR="007C5E93">
        <w:rPr>
          <w:rFonts w:ascii="Calibri" w:hAnsi="Calibri"/>
          <w:b/>
          <w:sz w:val="20"/>
          <w:szCs w:val="20"/>
          <w:lang w:val="ro-RO"/>
        </w:rPr>
        <w:t>.......................</w:t>
      </w:r>
      <w:r w:rsidR="00B044CB">
        <w:rPr>
          <w:rFonts w:ascii="Calibri" w:hAnsi="Calibri"/>
          <w:b/>
          <w:sz w:val="20"/>
          <w:szCs w:val="20"/>
          <w:lang w:val="ro-RO"/>
        </w:rPr>
        <w:t xml:space="preserve"> 2022</w:t>
      </w:r>
    </w:p>
    <w:p w:rsidR="0063113F" w:rsidRDefault="0063113F" w:rsidP="007713B1">
      <w:pPr>
        <w:ind w:left="144" w:right="144"/>
        <w:jc w:val="center"/>
        <w:rPr>
          <w:rFonts w:ascii="Calibri" w:hAnsi="Calibri"/>
          <w:b/>
          <w:sz w:val="20"/>
          <w:szCs w:val="20"/>
          <w:lang w:val="ro-RO"/>
        </w:rPr>
      </w:pPr>
    </w:p>
    <w:p w:rsidR="005C5D81" w:rsidRPr="00F104F7" w:rsidRDefault="005C5D81" w:rsidP="0063113F">
      <w:pPr>
        <w:ind w:left="144" w:right="144" w:firstLine="576"/>
        <w:rPr>
          <w:rFonts w:ascii="Calibri" w:hAnsi="Calibri"/>
          <w:b/>
        </w:rPr>
      </w:pPr>
      <w:r w:rsidRPr="00F104F7">
        <w:rPr>
          <w:rFonts w:ascii="Calibri" w:hAnsi="Calibri"/>
          <w:b/>
        </w:rPr>
        <w:t>Partile contractante</w:t>
      </w:r>
    </w:p>
    <w:p w:rsidR="0063113F" w:rsidRDefault="0063113F" w:rsidP="00F93E53">
      <w:pPr>
        <w:ind w:left="144" w:right="144"/>
        <w:jc w:val="both"/>
        <w:rPr>
          <w:rFonts w:ascii="Calibri" w:hAnsi="Calibri" w:cs="Calibri"/>
          <w:b/>
          <w:lang w:val="fr-FR"/>
        </w:rPr>
      </w:pPr>
    </w:p>
    <w:p w:rsidR="00F93E53" w:rsidRPr="00F93E53" w:rsidRDefault="007C5E93" w:rsidP="00F93E53">
      <w:pPr>
        <w:ind w:left="144" w:right="144"/>
        <w:jc w:val="both"/>
        <w:rPr>
          <w:b/>
        </w:rPr>
      </w:pPr>
      <w:r>
        <w:rPr>
          <w:rFonts w:ascii="Calibri" w:hAnsi="Calibri" w:cs="Calibri"/>
          <w:b/>
          <w:lang w:val="fr-FR"/>
        </w:rPr>
        <w:t>………………………………………………………….</w:t>
      </w:r>
    </w:p>
    <w:p w:rsidR="00F93E53" w:rsidRDefault="00F93E53" w:rsidP="00806777">
      <w:pPr>
        <w:ind w:left="144" w:right="144"/>
        <w:jc w:val="both"/>
        <w:rPr>
          <w:rFonts w:ascii="Calibri" w:hAnsi="Calibri" w:cs="Calibri"/>
        </w:rPr>
      </w:pPr>
    </w:p>
    <w:p w:rsidR="00862650" w:rsidRPr="00806777" w:rsidRDefault="005C5D81" w:rsidP="00806777">
      <w:pPr>
        <w:ind w:left="144" w:right="144"/>
        <w:jc w:val="both"/>
        <w:rPr>
          <w:rFonts w:ascii="Calibri" w:hAnsi="Calibri" w:cs="Calibri"/>
          <w:u w:val="single"/>
          <w:lang w:val="fr-FR"/>
        </w:rPr>
      </w:pPr>
      <w:proofErr w:type="gramStart"/>
      <w:r w:rsidRPr="00F104F7">
        <w:rPr>
          <w:rFonts w:ascii="Calibri" w:hAnsi="Calibri" w:cs="Calibri"/>
        </w:rPr>
        <w:t>cu</w:t>
      </w:r>
      <w:proofErr w:type="gramEnd"/>
      <w:r w:rsidRPr="00F104F7">
        <w:rPr>
          <w:rFonts w:ascii="Calibri" w:hAnsi="Calibri" w:cs="Calibri"/>
        </w:rPr>
        <w:t xml:space="preserve"> sediul social în </w:t>
      </w:r>
      <w:r w:rsidR="0066218E">
        <w:rPr>
          <w:rFonts w:ascii="Calibri" w:hAnsi="Calibri" w:cs="Calibri"/>
        </w:rPr>
        <w:t>……………………………………………………..</w:t>
      </w:r>
      <w:r w:rsidR="00B67B0E">
        <w:rPr>
          <w:rFonts w:ascii="Calibri" w:hAnsi="Calibri" w:cs="Calibri"/>
        </w:rPr>
        <w:t xml:space="preserve"> </w:t>
      </w:r>
      <w:r w:rsidR="0075195D">
        <w:rPr>
          <w:rFonts w:ascii="Calibri" w:hAnsi="Calibri" w:cs="Calibri"/>
        </w:rPr>
        <w:t>………………………</w:t>
      </w:r>
      <w:r w:rsidR="003014AE">
        <w:rPr>
          <w:rFonts w:ascii="Calibri" w:hAnsi="Calibri" w:cs="Calibri"/>
        </w:rPr>
        <w:t>………………………………………</w:t>
      </w:r>
      <w:r w:rsidR="00B67B0E">
        <w:rPr>
          <w:rFonts w:ascii="Calibri" w:hAnsi="Calibri" w:cs="Calibri"/>
        </w:rPr>
        <w:t xml:space="preserve"> localitate </w:t>
      </w:r>
      <w:proofErr w:type="gramStart"/>
      <w:r w:rsidR="0075195D">
        <w:rPr>
          <w:rFonts w:ascii="Calibri" w:hAnsi="Calibri" w:cs="Calibri"/>
        </w:rPr>
        <w:t>……</w:t>
      </w:r>
      <w:r w:rsidR="0066218E">
        <w:rPr>
          <w:rFonts w:ascii="Calibri" w:hAnsi="Calibri" w:cs="Calibri"/>
        </w:rPr>
        <w:t>…………………..</w:t>
      </w:r>
      <w:r w:rsidR="003014AE">
        <w:rPr>
          <w:rFonts w:ascii="Calibri" w:hAnsi="Calibri" w:cs="Calibri"/>
        </w:rPr>
        <w:t>……</w:t>
      </w:r>
      <w:r w:rsidR="0075195D">
        <w:rPr>
          <w:rFonts w:ascii="Calibri" w:hAnsi="Calibri" w:cs="Calibri"/>
        </w:rPr>
        <w:t>…………..</w:t>
      </w:r>
      <w:r w:rsidR="00D77211">
        <w:rPr>
          <w:rFonts w:ascii="Calibri" w:hAnsi="Calibri" w:cs="Calibri"/>
        </w:rPr>
        <w:t>,</w:t>
      </w:r>
      <w:proofErr w:type="gramEnd"/>
      <w:r w:rsidR="00B67B0E" w:rsidRPr="00B67B0E">
        <w:rPr>
          <w:rFonts w:ascii="Calibri" w:hAnsi="Calibri" w:cs="Calibri"/>
          <w:lang w:val="fr-FR"/>
        </w:rPr>
        <w:t xml:space="preserve"> județul </w:t>
      </w:r>
      <w:r w:rsidR="0066218E">
        <w:rPr>
          <w:rFonts w:ascii="Calibri" w:hAnsi="Calibri" w:cs="Calibri"/>
          <w:lang w:val="fr-FR"/>
        </w:rPr>
        <w:t>………………….</w:t>
      </w:r>
      <w:r w:rsidR="0075195D">
        <w:rPr>
          <w:rFonts w:ascii="Calibri" w:hAnsi="Calibri" w:cs="Calibri"/>
          <w:lang w:val="fr-FR"/>
        </w:rPr>
        <w:t>……………….</w:t>
      </w:r>
      <w:r w:rsidR="00336D30">
        <w:rPr>
          <w:rFonts w:ascii="Calibri" w:hAnsi="Calibri" w:cs="Calibri"/>
        </w:rPr>
        <w:t xml:space="preserve">, </w:t>
      </w:r>
      <w:r w:rsidR="00336D30" w:rsidRPr="00F104F7">
        <w:rPr>
          <w:rFonts w:ascii="Calibri" w:hAnsi="Calibri" w:cs="Calibri"/>
        </w:rPr>
        <w:t xml:space="preserve">înmatriculată la Registrul Comerţului sub nr. </w:t>
      </w:r>
      <w:r w:rsidR="00336D30">
        <w:rPr>
          <w:rFonts w:ascii="Calibri" w:hAnsi="Calibri" w:cs="Calibri"/>
        </w:rPr>
        <w:t xml:space="preserve">J </w:t>
      </w:r>
      <w:r w:rsidR="0066218E">
        <w:rPr>
          <w:rFonts w:ascii="Calibri" w:hAnsi="Calibri" w:cs="Calibri"/>
        </w:rPr>
        <w:t>…..</w:t>
      </w:r>
      <w:r w:rsidR="0075195D">
        <w:rPr>
          <w:rFonts w:ascii="Calibri" w:hAnsi="Calibri" w:cs="Calibri"/>
        </w:rPr>
        <w:t>……</w:t>
      </w:r>
      <w:r w:rsidR="00336D30">
        <w:rPr>
          <w:rFonts w:ascii="Calibri" w:hAnsi="Calibri" w:cs="Calibri"/>
        </w:rPr>
        <w:t xml:space="preserve"> /</w:t>
      </w:r>
      <w:r w:rsidR="0075195D">
        <w:rPr>
          <w:rFonts w:ascii="Calibri" w:hAnsi="Calibri" w:cs="Calibri"/>
        </w:rPr>
        <w:t>…</w:t>
      </w:r>
      <w:r w:rsidR="0066218E">
        <w:rPr>
          <w:rFonts w:ascii="Calibri" w:hAnsi="Calibri" w:cs="Calibri"/>
        </w:rPr>
        <w:t>….</w:t>
      </w:r>
      <w:r w:rsidR="0075195D">
        <w:rPr>
          <w:rFonts w:ascii="Calibri" w:hAnsi="Calibri" w:cs="Calibri"/>
        </w:rPr>
        <w:t>…..</w:t>
      </w:r>
      <w:r w:rsidR="00336D30">
        <w:rPr>
          <w:rFonts w:ascii="Calibri" w:hAnsi="Calibri" w:cs="Calibri"/>
        </w:rPr>
        <w:t xml:space="preserve"> / </w:t>
      </w:r>
      <w:r w:rsidR="0075195D">
        <w:rPr>
          <w:rFonts w:ascii="Calibri" w:hAnsi="Calibri" w:cs="Calibri"/>
        </w:rPr>
        <w:t>…</w:t>
      </w:r>
      <w:r w:rsidR="0066218E">
        <w:rPr>
          <w:rFonts w:ascii="Calibri" w:hAnsi="Calibri" w:cs="Calibri"/>
        </w:rPr>
        <w:t>………….</w:t>
      </w:r>
      <w:r w:rsidR="0075195D">
        <w:rPr>
          <w:rFonts w:ascii="Calibri" w:hAnsi="Calibri" w:cs="Calibri"/>
        </w:rPr>
        <w:t>…</w:t>
      </w:r>
      <w:proofErr w:type="gramStart"/>
      <w:r w:rsidR="0075195D">
        <w:rPr>
          <w:rFonts w:ascii="Calibri" w:hAnsi="Calibri" w:cs="Calibri"/>
        </w:rPr>
        <w:t>.</w:t>
      </w:r>
      <w:r w:rsidR="00336D30">
        <w:rPr>
          <w:rFonts w:ascii="Calibri" w:hAnsi="Calibri" w:cs="Calibri"/>
        </w:rPr>
        <w:t xml:space="preserve"> ,</w:t>
      </w:r>
      <w:proofErr w:type="gramEnd"/>
      <w:r w:rsidR="00336D30">
        <w:rPr>
          <w:rFonts w:ascii="Calibri" w:hAnsi="Calibri" w:cs="Calibri"/>
        </w:rPr>
        <w:t xml:space="preserve"> cod unic de înregistrare </w:t>
      </w:r>
      <w:r w:rsidR="0066218E">
        <w:rPr>
          <w:rFonts w:ascii="Calibri" w:hAnsi="Calibri" w:cs="Calibri"/>
        </w:rPr>
        <w:t>……………..</w:t>
      </w:r>
      <w:r w:rsidR="0075195D">
        <w:rPr>
          <w:rFonts w:ascii="Calibri" w:hAnsi="Calibri" w:cs="Calibri"/>
        </w:rPr>
        <w:t>…………….</w:t>
      </w:r>
      <w:r w:rsidR="00336D30">
        <w:rPr>
          <w:rFonts w:ascii="Calibri" w:hAnsi="Calibri" w:cs="Calibri"/>
        </w:rPr>
        <w:t xml:space="preserve"> </w:t>
      </w:r>
      <w:r w:rsidR="00336D30" w:rsidRPr="00F104F7">
        <w:rPr>
          <w:rFonts w:ascii="Calibri" w:hAnsi="Calibri" w:cs="Calibri"/>
        </w:rPr>
        <w:t>,</w:t>
      </w:r>
      <w:r w:rsidRPr="00F104F7">
        <w:rPr>
          <w:rFonts w:ascii="Calibri" w:hAnsi="Calibri" w:cs="Calibri"/>
        </w:rPr>
        <w:t xml:space="preserve"> </w:t>
      </w:r>
      <w:r w:rsidRPr="00F104F7">
        <w:rPr>
          <w:rFonts w:ascii="Calibri" w:hAnsi="Calibri" w:cs="Arial"/>
          <w:noProof/>
          <w:lang w:val="ro-RO"/>
        </w:rPr>
        <w:t xml:space="preserve">cont virament </w:t>
      </w:r>
      <w:r w:rsidR="0066218E">
        <w:rPr>
          <w:rFonts w:ascii="Calibri" w:hAnsi="Calibri" w:cs="Arial"/>
          <w:noProof/>
          <w:lang w:val="ro-RO"/>
        </w:rPr>
        <w:t>....................</w:t>
      </w:r>
      <w:r w:rsidR="00862650">
        <w:rPr>
          <w:rFonts w:ascii="Calibri" w:hAnsi="Calibri" w:cs="Arial"/>
          <w:lang w:val="ro-RO"/>
        </w:rPr>
        <w:t>.............................................</w:t>
      </w:r>
      <w:r w:rsidRPr="00F104F7">
        <w:rPr>
          <w:rFonts w:ascii="Calibri" w:hAnsi="Calibri" w:cs="Arial"/>
          <w:lang w:val="ro-RO"/>
        </w:rPr>
        <w:t xml:space="preserve">, banca </w:t>
      </w:r>
      <w:r w:rsidR="00336D30">
        <w:rPr>
          <w:rFonts w:ascii="Calibri" w:hAnsi="Calibri" w:cs="Arial"/>
          <w:lang w:val="ro-RO"/>
        </w:rPr>
        <w:t>....................................</w:t>
      </w:r>
      <w:r w:rsidRPr="00F104F7">
        <w:rPr>
          <w:rFonts w:ascii="Calibri" w:hAnsi="Calibri" w:cs="Arial"/>
          <w:lang w:val="ro-RO"/>
        </w:rPr>
        <w:t xml:space="preserve">, Agentia </w:t>
      </w:r>
      <w:r w:rsidR="00862650">
        <w:rPr>
          <w:rFonts w:ascii="Calibri" w:hAnsi="Calibri" w:cs="Arial"/>
          <w:lang w:val="ro-RO"/>
        </w:rPr>
        <w:t>..................................</w:t>
      </w:r>
      <w:r w:rsidRPr="00F104F7">
        <w:rPr>
          <w:rFonts w:ascii="Calibri" w:hAnsi="Calibri" w:cs="Calibri"/>
        </w:rPr>
        <w:t>,</w:t>
      </w:r>
    </w:p>
    <w:p w:rsidR="00495A13" w:rsidRDefault="005C5D81" w:rsidP="00A97B37">
      <w:pPr>
        <w:ind w:left="144" w:right="144"/>
        <w:jc w:val="both"/>
      </w:pPr>
      <w:r w:rsidRPr="00F104F7">
        <w:rPr>
          <w:rFonts w:ascii="Calibri" w:hAnsi="Calibri" w:cs="Calibri"/>
        </w:rPr>
        <w:t xml:space="preserve"> </w:t>
      </w:r>
      <w:proofErr w:type="gramStart"/>
      <w:r w:rsidRPr="00F104F7">
        <w:rPr>
          <w:rFonts w:ascii="Calibri" w:hAnsi="Calibri" w:cs="Calibri"/>
        </w:rPr>
        <w:t>reprezentată</w:t>
      </w:r>
      <w:proofErr w:type="gramEnd"/>
      <w:r w:rsidRPr="00F104F7">
        <w:rPr>
          <w:rFonts w:ascii="Calibri" w:hAnsi="Calibri" w:cs="Calibri"/>
        </w:rPr>
        <w:t xml:space="preserve"> legal prin </w:t>
      </w:r>
      <w:r w:rsidR="006068F0">
        <w:t>Domnul</w:t>
      </w:r>
      <w:r w:rsidR="003014AE">
        <w:t>/Doamna</w:t>
      </w:r>
      <w:r w:rsidR="006068F0">
        <w:t xml:space="preserve"> </w:t>
      </w:r>
      <w:r w:rsidR="0075195D">
        <w:t>……………………</w:t>
      </w:r>
    </w:p>
    <w:p w:rsidR="005C5D81" w:rsidRPr="0081248A" w:rsidRDefault="00495A13" w:rsidP="00A97B37">
      <w:pPr>
        <w:ind w:left="144" w:right="144"/>
        <w:jc w:val="both"/>
        <w:rPr>
          <w:rFonts w:ascii="Calibri" w:hAnsi="Calibri" w:cs="Calibri"/>
          <w:b/>
          <w:bCs/>
          <w:lang w:val="it-IT"/>
        </w:rPr>
      </w:pPr>
      <w:r>
        <w:t xml:space="preserve"> </w:t>
      </w:r>
      <w:r w:rsidR="005C5D81" w:rsidRPr="0081248A">
        <w:rPr>
          <w:rFonts w:ascii="Calibri" w:hAnsi="Calibri" w:cs="Calibri"/>
          <w:lang w:val="it-IT"/>
        </w:rPr>
        <w:t xml:space="preserve">in calitate de </w:t>
      </w:r>
      <w:r w:rsidR="005C5D81" w:rsidRPr="0081248A">
        <w:rPr>
          <w:rFonts w:ascii="Calibri" w:hAnsi="Calibri" w:cs="Calibri"/>
          <w:b/>
          <w:bCs/>
          <w:lang w:val="it-IT"/>
        </w:rPr>
        <w:t>BENEFICIAR</w:t>
      </w:r>
      <w:r w:rsidR="005C5D81" w:rsidRPr="0081248A">
        <w:rPr>
          <w:rFonts w:ascii="Calibri" w:hAnsi="Calibri" w:cs="Calibri"/>
          <w:lang w:val="it-IT"/>
        </w:rPr>
        <w:t>,</w:t>
      </w:r>
    </w:p>
    <w:p w:rsidR="005C5D81" w:rsidRDefault="005C5D81" w:rsidP="00A97B37">
      <w:pPr>
        <w:pStyle w:val="Heading1"/>
        <w:ind w:left="144" w:right="144"/>
        <w:rPr>
          <w:rFonts w:ascii="Calibri" w:hAnsi="Calibri"/>
          <w:lang w:val="fr-FR"/>
        </w:rPr>
      </w:pPr>
    </w:p>
    <w:p w:rsidR="005C5D81" w:rsidRPr="00F104F7" w:rsidRDefault="005C5D81" w:rsidP="00A97B37">
      <w:pPr>
        <w:pStyle w:val="Heading1"/>
        <w:ind w:left="144" w:right="144"/>
        <w:rPr>
          <w:rFonts w:ascii="Calibri" w:hAnsi="Calibri"/>
          <w:lang w:val="fr-FR"/>
        </w:rPr>
      </w:pPr>
      <w:proofErr w:type="gramStart"/>
      <w:r w:rsidRPr="00F104F7">
        <w:rPr>
          <w:rFonts w:ascii="Calibri" w:hAnsi="Calibri"/>
          <w:lang w:val="fr-FR"/>
        </w:rPr>
        <w:t>si</w:t>
      </w:r>
      <w:proofErr w:type="gramEnd"/>
      <w:r w:rsidRPr="00F104F7">
        <w:rPr>
          <w:rFonts w:ascii="Calibri" w:hAnsi="Calibri"/>
          <w:lang w:val="fr-FR"/>
        </w:rPr>
        <w:t xml:space="preserve"> </w:t>
      </w:r>
    </w:p>
    <w:p w:rsidR="005C5D81" w:rsidRPr="0007461A" w:rsidRDefault="000C3B7B" w:rsidP="008C6DFD">
      <w:pPr>
        <w:ind w:left="144" w:right="144"/>
        <w:jc w:val="both"/>
        <w:rPr>
          <w:rFonts w:ascii="Calibri" w:hAnsi="Calibri" w:cs="Calibri"/>
          <w:b/>
          <w:bCs/>
          <w:lang w:val="fr-FR"/>
        </w:rPr>
      </w:pPr>
      <w:r>
        <w:rPr>
          <w:rFonts w:ascii="Calibri" w:hAnsi="Calibri" w:cs="Calibri"/>
          <w:b/>
          <w:bCs/>
          <w:lang w:val="fr-FR"/>
        </w:rPr>
        <w:t>SC ProClimb 98 S.R.L</w:t>
      </w:r>
    </w:p>
    <w:p w:rsidR="000C3B7B" w:rsidRPr="000C3B7B" w:rsidRDefault="000C3B7B" w:rsidP="000C3B7B">
      <w:pPr>
        <w:ind w:left="180" w:hanging="36"/>
        <w:jc w:val="both"/>
        <w:rPr>
          <w:rFonts w:ascii="Calibri" w:hAnsi="Calibri" w:cs="Calibri"/>
          <w:bCs/>
          <w:lang w:val="fr-FR"/>
        </w:rPr>
      </w:pPr>
      <w:proofErr w:type="gramStart"/>
      <w:r w:rsidRPr="000C3B7B">
        <w:rPr>
          <w:rFonts w:ascii="Calibri" w:hAnsi="Calibri" w:cs="Calibri"/>
          <w:bCs/>
          <w:lang w:val="fr-FR"/>
        </w:rPr>
        <w:t>cu</w:t>
      </w:r>
      <w:proofErr w:type="gramEnd"/>
      <w:r w:rsidRPr="000C3B7B">
        <w:rPr>
          <w:rFonts w:ascii="Calibri" w:hAnsi="Calibri" w:cs="Calibri"/>
          <w:bCs/>
          <w:lang w:val="fr-FR"/>
        </w:rPr>
        <w:t xml:space="preserve"> sediul în  Galaţi, Str.  Traian, nr. 157, camera 2, cod postal 800150,  telefon 0748.653.033, înregistrată la Registrul Comerţului sub nr. J17/1006/2008, cont curent </w:t>
      </w:r>
      <w:proofErr w:type="gramStart"/>
      <w:r w:rsidRPr="000C3B7B">
        <w:rPr>
          <w:rFonts w:ascii="Calibri" w:hAnsi="Calibri" w:cs="Calibri"/>
          <w:bCs/>
          <w:lang w:val="fr-FR"/>
        </w:rPr>
        <w:t>RO67BTRL01801202E20606XX ,</w:t>
      </w:r>
      <w:proofErr w:type="gramEnd"/>
      <w:r w:rsidRPr="000C3B7B">
        <w:rPr>
          <w:rFonts w:ascii="Calibri" w:hAnsi="Calibri" w:cs="Calibri"/>
          <w:bCs/>
          <w:lang w:val="fr-FR"/>
        </w:rPr>
        <w:t xml:space="preserve"> cod unic de înregistrare 23907379, reprezentată de :</w:t>
      </w:r>
    </w:p>
    <w:p w:rsidR="000C3B7B" w:rsidRDefault="000C3B7B" w:rsidP="000C3B7B">
      <w:pPr>
        <w:ind w:left="180" w:hanging="36"/>
        <w:jc w:val="both"/>
        <w:rPr>
          <w:rFonts w:ascii="Calibri" w:hAnsi="Calibri" w:cs="Calibri"/>
          <w:bCs/>
          <w:lang w:val="fr-FR"/>
        </w:rPr>
      </w:pPr>
      <w:r w:rsidRPr="000C3B7B">
        <w:rPr>
          <w:rFonts w:ascii="Calibri" w:hAnsi="Calibri" w:cs="Calibri"/>
          <w:bCs/>
          <w:lang w:val="fr-FR"/>
        </w:rPr>
        <w:t>•</w:t>
      </w:r>
      <w:r w:rsidRPr="000C3B7B">
        <w:rPr>
          <w:rFonts w:ascii="Calibri" w:hAnsi="Calibri" w:cs="Calibri"/>
          <w:bCs/>
          <w:lang w:val="fr-FR"/>
        </w:rPr>
        <w:tab/>
        <w:t>Felea Sorin - administrator</w:t>
      </w:r>
      <w:r w:rsidR="005C5D81">
        <w:rPr>
          <w:rFonts w:ascii="Calibri" w:hAnsi="Calibri" w:cs="Calibri"/>
          <w:bCs/>
          <w:lang w:val="fr-FR"/>
        </w:rPr>
        <w:t xml:space="preserve">                               </w:t>
      </w:r>
    </w:p>
    <w:p w:rsidR="005C5D81" w:rsidRPr="0007461A" w:rsidRDefault="005C5D81" w:rsidP="000C3B7B">
      <w:pPr>
        <w:ind w:left="180" w:hanging="36"/>
        <w:jc w:val="both"/>
        <w:rPr>
          <w:rFonts w:ascii="Calibri" w:hAnsi="Calibri" w:cs="Calibri"/>
          <w:lang w:val="fr-FR"/>
        </w:rPr>
      </w:pPr>
      <w:r w:rsidRPr="0007461A">
        <w:rPr>
          <w:rFonts w:ascii="Calibri" w:hAnsi="Calibri" w:cs="Calibri"/>
          <w:bCs/>
          <w:lang w:val="fr-FR"/>
        </w:rPr>
        <w:t xml:space="preserve"> </w:t>
      </w:r>
      <w:proofErr w:type="gramStart"/>
      <w:r w:rsidRPr="0007461A">
        <w:rPr>
          <w:rFonts w:ascii="Calibri" w:hAnsi="Calibri" w:cs="Calibri"/>
          <w:bCs/>
          <w:lang w:val="fr-FR"/>
        </w:rPr>
        <w:t>în</w:t>
      </w:r>
      <w:proofErr w:type="gramEnd"/>
      <w:r w:rsidRPr="0007461A">
        <w:rPr>
          <w:rFonts w:ascii="Calibri" w:hAnsi="Calibri" w:cs="Calibri"/>
          <w:bCs/>
          <w:lang w:val="fr-FR"/>
        </w:rPr>
        <w:t xml:space="preserve"> calitate de </w:t>
      </w:r>
      <w:r w:rsidRPr="0007461A">
        <w:rPr>
          <w:rFonts w:ascii="Calibri" w:hAnsi="Calibri" w:cs="Calibri"/>
          <w:b/>
          <w:bCs/>
          <w:lang w:val="fr-FR"/>
        </w:rPr>
        <w:t>EXECUTANT,</w:t>
      </w:r>
    </w:p>
    <w:p w:rsidR="005C5D81" w:rsidRPr="0007461A" w:rsidRDefault="005C5D81" w:rsidP="00E604A6">
      <w:pPr>
        <w:ind w:left="180" w:hanging="36"/>
        <w:jc w:val="both"/>
        <w:rPr>
          <w:rFonts w:ascii="Calibri" w:hAnsi="Calibri" w:cs="Calibri"/>
          <w:lang w:val="fr-FR"/>
        </w:rPr>
      </w:pPr>
    </w:p>
    <w:p w:rsidR="005C5D81" w:rsidRPr="0007461A" w:rsidRDefault="005C5D81" w:rsidP="00E604A6">
      <w:pPr>
        <w:ind w:left="180" w:hanging="36"/>
        <w:jc w:val="both"/>
        <w:rPr>
          <w:rFonts w:ascii="Calibri" w:hAnsi="Calibri" w:cs="Calibri"/>
          <w:bCs/>
          <w:lang w:val="fr-FR"/>
        </w:rPr>
      </w:pPr>
      <w:proofErr w:type="gramStart"/>
      <w:r w:rsidRPr="0007461A">
        <w:rPr>
          <w:rFonts w:ascii="Calibri" w:hAnsi="Calibri" w:cs="Calibri"/>
          <w:bCs/>
          <w:lang w:val="fr-FR"/>
        </w:rPr>
        <w:t>au</w:t>
      </w:r>
      <w:proofErr w:type="gramEnd"/>
      <w:r w:rsidRPr="0007461A">
        <w:rPr>
          <w:rFonts w:ascii="Calibri" w:hAnsi="Calibri" w:cs="Calibri"/>
          <w:bCs/>
          <w:lang w:val="fr-FR"/>
        </w:rPr>
        <w:t xml:space="preserve"> agreat semnarea prezentului contract:</w:t>
      </w:r>
    </w:p>
    <w:p w:rsidR="005C5D81" w:rsidRPr="00F104F7" w:rsidRDefault="005C5D81" w:rsidP="00A97B37">
      <w:pPr>
        <w:ind w:left="144" w:right="144"/>
        <w:jc w:val="both"/>
        <w:rPr>
          <w:rFonts w:ascii="Calibri" w:hAnsi="Calibri"/>
          <w:b/>
          <w:lang w:val="fr-FR"/>
        </w:rPr>
      </w:pPr>
    </w:p>
    <w:p w:rsidR="005C5D81" w:rsidRPr="00F104F7" w:rsidRDefault="005C5D81" w:rsidP="00A97B37">
      <w:pPr>
        <w:numPr>
          <w:ilvl w:val="0"/>
          <w:numId w:val="1"/>
        </w:numPr>
        <w:ind w:left="144" w:right="144" w:firstLine="36"/>
        <w:jc w:val="both"/>
        <w:rPr>
          <w:rFonts w:ascii="Calibri" w:hAnsi="Calibri"/>
          <w:b/>
          <w:lang w:val="fr-FR"/>
        </w:rPr>
      </w:pPr>
      <w:r w:rsidRPr="00F104F7">
        <w:rPr>
          <w:rFonts w:ascii="Calibri" w:hAnsi="Calibri"/>
          <w:b/>
          <w:lang w:val="fr-FR"/>
        </w:rPr>
        <w:t xml:space="preserve">Obiectul si pretul contractului </w:t>
      </w:r>
    </w:p>
    <w:p w:rsidR="005C5D81" w:rsidRDefault="005C5D81" w:rsidP="00917FCC">
      <w:pPr>
        <w:ind w:left="144" w:right="144"/>
        <w:jc w:val="both"/>
        <w:rPr>
          <w:rFonts w:ascii="Calibri" w:hAnsi="Calibri"/>
          <w:color w:val="0000FF"/>
          <w:lang w:val="fr-FR"/>
        </w:rPr>
      </w:pPr>
      <w:r w:rsidRPr="00F104F7">
        <w:rPr>
          <w:rFonts w:ascii="Calibri" w:hAnsi="Calibri"/>
          <w:lang w:val="fr-FR"/>
        </w:rPr>
        <w:t xml:space="preserve">Executantul se obliga </w:t>
      </w:r>
      <w:proofErr w:type="gramStart"/>
      <w:r w:rsidRPr="00F104F7">
        <w:rPr>
          <w:rFonts w:ascii="Calibri" w:hAnsi="Calibri"/>
          <w:lang w:val="fr-FR"/>
        </w:rPr>
        <w:t>sa</w:t>
      </w:r>
      <w:proofErr w:type="gramEnd"/>
      <w:r w:rsidRPr="00F104F7">
        <w:rPr>
          <w:rFonts w:ascii="Calibri" w:hAnsi="Calibri"/>
          <w:lang w:val="fr-FR"/>
        </w:rPr>
        <w:t xml:space="preserve"> execute si sa finalizeze </w:t>
      </w:r>
      <w:r>
        <w:rPr>
          <w:rFonts w:ascii="Calibri" w:hAnsi="Calibri"/>
          <w:lang w:val="fr-FR"/>
        </w:rPr>
        <w:t>urmatoarele lucrari</w:t>
      </w:r>
      <w:r w:rsidR="0058759D">
        <w:rPr>
          <w:rFonts w:ascii="Calibri" w:hAnsi="Calibri"/>
          <w:lang w:val="fr-FR"/>
        </w:rPr>
        <w:t xml:space="preserve"> conforme cu devizul de lucrari Anexa 1 Pagina 6 a actualului contract </w:t>
      </w:r>
      <w:r w:rsidRPr="00F104F7">
        <w:rPr>
          <w:rFonts w:ascii="Calibri" w:hAnsi="Calibri"/>
          <w:lang w:val="fr-FR"/>
        </w:rPr>
        <w:t>:</w:t>
      </w:r>
    </w:p>
    <w:p w:rsidR="00D77211" w:rsidRDefault="0058759D" w:rsidP="00A516C9">
      <w:pPr>
        <w:ind w:left="180" w:hanging="180"/>
        <w:rPr>
          <w:rFonts w:ascii="Calibri" w:hAnsi="Calibri"/>
          <w:lang w:val="it-IT"/>
        </w:rPr>
      </w:pPr>
      <w:r>
        <w:rPr>
          <w:rFonts w:ascii="Calibri" w:hAnsi="Calibri" w:cs="Calibri"/>
          <w:u w:val="single"/>
          <w:lang w:val="fr-FR"/>
        </w:rPr>
        <w:t>Toaletare/ taiere coroana/ doborare</w:t>
      </w:r>
      <w:r w:rsidR="00591701">
        <w:rPr>
          <w:rFonts w:ascii="Calibri" w:hAnsi="Calibri" w:cs="Calibri"/>
          <w:u w:val="single"/>
          <w:lang w:val="fr-FR"/>
        </w:rPr>
        <w:t xml:space="preserve"> </w:t>
      </w:r>
      <w:r>
        <w:rPr>
          <w:rStyle w:val="Emphasis"/>
        </w:rPr>
        <w:t xml:space="preserve"> localitatea  </w:t>
      </w:r>
      <w:r w:rsidR="007F1E12">
        <w:rPr>
          <w:rStyle w:val="Emphasis"/>
        </w:rPr>
        <w:t>……………………………</w:t>
      </w:r>
      <w:r w:rsidR="007713B1">
        <w:rPr>
          <w:rStyle w:val="Emphasis"/>
        </w:rPr>
        <w:t xml:space="preserve"> Strada </w:t>
      </w:r>
      <w:proofErr w:type="gramStart"/>
      <w:r w:rsidR="007F1E12">
        <w:rPr>
          <w:rStyle w:val="Emphasis"/>
        </w:rPr>
        <w:t>……………………</w:t>
      </w:r>
      <w:r w:rsidR="0063113F">
        <w:rPr>
          <w:rStyle w:val="Emphasis"/>
        </w:rPr>
        <w:t>…………...</w:t>
      </w:r>
      <w:r>
        <w:rPr>
          <w:rStyle w:val="Emphasis"/>
        </w:rPr>
        <w:t>.</w:t>
      </w:r>
      <w:r w:rsidR="002B7F31">
        <w:rPr>
          <w:rFonts w:ascii="Calibri" w:hAnsi="Calibri" w:cs="Calibri"/>
        </w:rPr>
        <w:t>,</w:t>
      </w:r>
      <w:proofErr w:type="gramEnd"/>
      <w:r w:rsidR="002B7F31">
        <w:rPr>
          <w:rFonts w:ascii="Calibri" w:hAnsi="Calibri" w:cs="Calibri"/>
        </w:rPr>
        <w:t xml:space="preserve"> </w:t>
      </w:r>
      <w:r w:rsidR="0075195D" w:rsidRPr="00B67B0E">
        <w:rPr>
          <w:rFonts w:ascii="Calibri" w:hAnsi="Calibri" w:cs="Calibri"/>
          <w:lang w:val="fr-FR"/>
        </w:rPr>
        <w:t xml:space="preserve">județul </w:t>
      </w:r>
      <w:r w:rsidR="007F1E12">
        <w:rPr>
          <w:rFonts w:ascii="Calibri" w:hAnsi="Calibri" w:cs="Calibri"/>
          <w:lang w:val="fr-FR"/>
        </w:rPr>
        <w:t>……………………………………..</w:t>
      </w:r>
    </w:p>
    <w:p w:rsidR="002B7F31" w:rsidRDefault="002B7F31" w:rsidP="00A516C9">
      <w:pPr>
        <w:ind w:left="180" w:hanging="180"/>
        <w:rPr>
          <w:rFonts w:ascii="Calibri" w:hAnsi="Calibri"/>
          <w:lang w:val="it-IT"/>
        </w:rPr>
      </w:pPr>
    </w:p>
    <w:p w:rsidR="005C5D81" w:rsidRPr="0007461A" w:rsidRDefault="005C5D81" w:rsidP="00A516C9">
      <w:pPr>
        <w:ind w:left="180" w:hanging="180"/>
        <w:rPr>
          <w:rFonts w:ascii="Calibri" w:hAnsi="Calibri"/>
          <w:lang w:val="it-IT"/>
        </w:rPr>
      </w:pPr>
      <w:r w:rsidRPr="0007461A">
        <w:rPr>
          <w:rFonts w:ascii="Calibri" w:hAnsi="Calibri"/>
          <w:lang w:val="it-IT"/>
        </w:rPr>
        <w:t xml:space="preserve">Beneficiarul se obliga sa plateasca </w:t>
      </w:r>
      <w:r>
        <w:rPr>
          <w:rFonts w:ascii="Calibri" w:hAnsi="Calibri"/>
          <w:lang w:val="it-IT"/>
        </w:rPr>
        <w:t>E</w:t>
      </w:r>
      <w:r w:rsidRPr="0007461A">
        <w:rPr>
          <w:rFonts w:ascii="Calibri" w:hAnsi="Calibri"/>
          <w:lang w:val="it-IT"/>
        </w:rPr>
        <w:t>xecutantului pretul prevazut la punctul 2.1. din acest articol, acest pret fiind ferm, pentru executia lucrarii care face obiectul prezentului contract,  potrivit ofertei cuprinse in anexele care reprezinta parte integranta a contractului in conformitate cu toate mentiunile din proiect, incluzand in acest pret toate operatiunile si materialele necesare ducerii la bun sfarsit a constructiei.</w:t>
      </w:r>
    </w:p>
    <w:p w:rsidR="005C5D81" w:rsidRDefault="005C5D81" w:rsidP="00E87B04">
      <w:pPr>
        <w:tabs>
          <w:tab w:val="left" w:pos="360"/>
        </w:tabs>
        <w:ind w:left="144" w:right="144"/>
        <w:jc w:val="both"/>
        <w:rPr>
          <w:rFonts w:ascii="Calibri" w:hAnsi="Calibri"/>
          <w:b/>
          <w:lang w:val="fr-FR"/>
        </w:rPr>
      </w:pPr>
    </w:p>
    <w:p w:rsidR="005C5D81" w:rsidRDefault="005C5D81" w:rsidP="00E87B04">
      <w:pPr>
        <w:tabs>
          <w:tab w:val="left" w:pos="360"/>
        </w:tabs>
        <w:ind w:left="144" w:right="144"/>
        <w:jc w:val="both"/>
        <w:rPr>
          <w:rFonts w:ascii="Calibri" w:hAnsi="Calibri" w:cs="Calibri"/>
          <w:b/>
          <w:lang w:val="it-IT"/>
        </w:rPr>
      </w:pPr>
      <w:r>
        <w:rPr>
          <w:rFonts w:ascii="Calibri" w:hAnsi="Calibri"/>
          <w:b/>
          <w:lang w:val="fr-FR"/>
        </w:rPr>
        <w:t>2</w:t>
      </w:r>
      <w:r w:rsidRPr="00F104F7">
        <w:rPr>
          <w:rFonts w:ascii="Calibri" w:hAnsi="Calibri"/>
          <w:b/>
          <w:lang w:val="fr-FR"/>
        </w:rPr>
        <w:t>.1</w:t>
      </w:r>
      <w:r>
        <w:rPr>
          <w:rFonts w:ascii="Calibri" w:hAnsi="Calibri"/>
          <w:b/>
          <w:lang w:val="fr-FR"/>
        </w:rPr>
        <w:t>.</w:t>
      </w:r>
      <w:r w:rsidRPr="00F104F7">
        <w:rPr>
          <w:rFonts w:ascii="Calibri" w:hAnsi="Calibri"/>
          <w:lang w:val="fr-FR"/>
        </w:rPr>
        <w:t xml:space="preserve"> </w:t>
      </w:r>
      <w:r w:rsidRPr="0007461A">
        <w:rPr>
          <w:rFonts w:ascii="Calibri" w:hAnsi="Calibri"/>
          <w:b/>
          <w:lang w:val="fr-FR"/>
        </w:rPr>
        <w:t>Pretul contractului</w:t>
      </w:r>
      <w:r>
        <w:rPr>
          <w:rFonts w:ascii="Calibri" w:hAnsi="Calibri"/>
          <w:lang w:val="fr-FR"/>
        </w:rPr>
        <w:t xml:space="preserve">. </w:t>
      </w:r>
      <w:r w:rsidRPr="00F104F7">
        <w:rPr>
          <w:rFonts w:ascii="Calibri" w:hAnsi="Calibri" w:cs="Calibri"/>
          <w:lang w:val="it-IT"/>
        </w:rPr>
        <w:t xml:space="preserve">Valoarea contractului se stabileste la suma de </w:t>
      </w:r>
      <w:r w:rsidR="0022093E">
        <w:rPr>
          <w:b/>
        </w:rPr>
        <w:t>…………………..</w:t>
      </w:r>
      <w:r w:rsidR="00B044CB">
        <w:rPr>
          <w:b/>
        </w:rPr>
        <w:t xml:space="preserve"> </w:t>
      </w:r>
      <w:r w:rsidR="007713B1">
        <w:rPr>
          <w:b/>
          <w:sz w:val="20"/>
          <w:szCs w:val="20"/>
        </w:rPr>
        <w:t xml:space="preserve"> </w:t>
      </w:r>
      <w:proofErr w:type="gramStart"/>
      <w:r w:rsidR="007713B1">
        <w:rPr>
          <w:b/>
          <w:sz w:val="20"/>
          <w:szCs w:val="20"/>
        </w:rPr>
        <w:t>ron</w:t>
      </w:r>
      <w:proofErr w:type="gramEnd"/>
      <w:r w:rsidR="007713B1">
        <w:rPr>
          <w:b/>
          <w:sz w:val="20"/>
          <w:szCs w:val="20"/>
        </w:rPr>
        <w:t xml:space="preserve"> conf. anexa </w:t>
      </w:r>
      <w:r w:rsidR="002B7F31">
        <w:rPr>
          <w:b/>
          <w:sz w:val="20"/>
          <w:szCs w:val="20"/>
        </w:rPr>
        <w:t>.</w:t>
      </w:r>
      <w:r>
        <w:rPr>
          <w:rFonts w:ascii="Calibri" w:hAnsi="Calibri" w:cs="Calibri"/>
          <w:b/>
          <w:lang w:val="it-IT"/>
        </w:rPr>
        <w:t xml:space="preserve"> </w:t>
      </w:r>
    </w:p>
    <w:p w:rsidR="003523FD" w:rsidRPr="003523FD" w:rsidRDefault="003523FD" w:rsidP="00E87B04">
      <w:pPr>
        <w:tabs>
          <w:tab w:val="left" w:pos="360"/>
        </w:tabs>
        <w:ind w:left="144" w:right="144"/>
        <w:jc w:val="both"/>
        <w:rPr>
          <w:rFonts w:ascii="Calibri" w:hAnsi="Calibri" w:cs="Calibri"/>
          <w:bCs/>
          <w:color w:val="000000"/>
          <w:lang w:val="ro-RO" w:eastAsia="ro-RO"/>
        </w:rPr>
      </w:pPr>
      <w:r>
        <w:rPr>
          <w:rFonts w:ascii="Calibri" w:hAnsi="Calibri"/>
          <w:b/>
          <w:lang w:val="fr-FR"/>
        </w:rPr>
        <w:t>2</w:t>
      </w:r>
      <w:r w:rsidRPr="00F104F7">
        <w:rPr>
          <w:rFonts w:ascii="Calibri" w:hAnsi="Calibri"/>
          <w:b/>
          <w:lang w:val="fr-FR"/>
        </w:rPr>
        <w:t>.1</w:t>
      </w:r>
      <w:r>
        <w:rPr>
          <w:rFonts w:ascii="Calibri" w:hAnsi="Calibri"/>
          <w:b/>
          <w:lang w:val="fr-FR"/>
        </w:rPr>
        <w:t xml:space="preserve">.1. </w:t>
      </w:r>
      <w:proofErr w:type="gramStart"/>
      <w:r>
        <w:rPr>
          <w:rFonts w:ascii="Calibri" w:hAnsi="Calibri"/>
          <w:lang w:val="fr-FR"/>
        </w:rPr>
        <w:t>lemnul</w:t>
      </w:r>
      <w:proofErr w:type="gramEnd"/>
      <w:r>
        <w:rPr>
          <w:rFonts w:ascii="Calibri" w:hAnsi="Calibri"/>
          <w:lang w:val="fr-FR"/>
        </w:rPr>
        <w:t xml:space="preserve"> rezultat in urma taierii arborilor uscati apartine in exclusivitate executntului.</w:t>
      </w:r>
    </w:p>
    <w:p w:rsidR="005C5D81" w:rsidRDefault="005C5D81" w:rsidP="00930BCF">
      <w:pPr>
        <w:ind w:left="144" w:right="144"/>
        <w:jc w:val="both"/>
        <w:rPr>
          <w:rFonts w:ascii="Calibri" w:hAnsi="Calibri" w:cs="Calibri"/>
          <w:lang w:val="it-IT"/>
        </w:rPr>
      </w:pPr>
      <w:r>
        <w:rPr>
          <w:rFonts w:ascii="Calibri" w:hAnsi="Calibri" w:cs="Calibri"/>
          <w:b/>
          <w:lang w:val="it-IT"/>
        </w:rPr>
        <w:t>2</w:t>
      </w:r>
      <w:r w:rsidRPr="00F104F7">
        <w:rPr>
          <w:rFonts w:ascii="Calibri" w:hAnsi="Calibri" w:cs="Calibri"/>
          <w:b/>
          <w:lang w:val="it-IT"/>
        </w:rPr>
        <w:t>.2.</w:t>
      </w:r>
      <w:r w:rsidRPr="00F104F7">
        <w:rPr>
          <w:rFonts w:ascii="Calibri" w:hAnsi="Calibri" w:cs="Calibri"/>
          <w:lang w:val="it-IT"/>
        </w:rPr>
        <w:t xml:space="preserve"> Beneficiarul se obliga sa plateasca executantului </w:t>
      </w:r>
      <w:r>
        <w:rPr>
          <w:rFonts w:ascii="Calibri" w:hAnsi="Calibri" w:cs="Calibri"/>
          <w:lang w:val="it-IT"/>
        </w:rPr>
        <w:t>pretul contractului astfel:</w:t>
      </w:r>
    </w:p>
    <w:p w:rsidR="004E3F34" w:rsidRDefault="004E3F34" w:rsidP="00930BCF">
      <w:pPr>
        <w:ind w:left="144" w:right="144"/>
        <w:jc w:val="both"/>
        <w:rPr>
          <w:rFonts w:ascii="Calibri" w:hAnsi="Calibri" w:cs="Calibri"/>
          <w:lang w:val="it-IT"/>
        </w:rPr>
      </w:pPr>
      <w:r>
        <w:rPr>
          <w:rFonts w:ascii="Calibri" w:hAnsi="Calibri" w:cs="Calibri"/>
          <w:b/>
          <w:lang w:val="it-IT"/>
        </w:rPr>
        <w:t>-</w:t>
      </w:r>
      <w:r>
        <w:rPr>
          <w:rFonts w:ascii="Calibri" w:hAnsi="Calibri" w:cs="Calibri"/>
          <w:lang w:val="it-IT"/>
        </w:rPr>
        <w:t xml:space="preserve"> avans </w:t>
      </w:r>
      <w:r w:rsidR="002727C3">
        <w:rPr>
          <w:rFonts w:ascii="Calibri" w:hAnsi="Calibri" w:cs="Calibri"/>
          <w:lang w:val="it-IT"/>
        </w:rPr>
        <w:t>2</w:t>
      </w:r>
      <w:r>
        <w:rPr>
          <w:rFonts w:ascii="Calibri" w:hAnsi="Calibri" w:cs="Calibri"/>
          <w:lang w:val="it-IT"/>
        </w:rPr>
        <w:t>0% in ziua inceperii contractului pe baza de chitanta emisa de executant</w:t>
      </w:r>
    </w:p>
    <w:p w:rsidR="002727C3" w:rsidRDefault="002727C3" w:rsidP="00930BCF">
      <w:pPr>
        <w:ind w:left="144" w:right="144"/>
        <w:jc w:val="both"/>
        <w:rPr>
          <w:rFonts w:ascii="Calibri" w:hAnsi="Calibri" w:cs="Calibri"/>
          <w:lang w:val="it-IT"/>
        </w:rPr>
      </w:pPr>
      <w:r>
        <w:rPr>
          <w:rFonts w:ascii="Calibri" w:hAnsi="Calibri" w:cs="Calibri"/>
          <w:b/>
          <w:lang w:val="it-IT"/>
        </w:rPr>
        <w:t>-</w:t>
      </w:r>
      <w:r>
        <w:rPr>
          <w:rFonts w:ascii="Calibri" w:hAnsi="Calibri" w:cs="Calibri"/>
          <w:lang w:val="it-IT"/>
        </w:rPr>
        <w:t xml:space="preserve">  plati intermediare , la finalul fieca</w:t>
      </w:r>
      <w:r w:rsidR="00786B23">
        <w:rPr>
          <w:rFonts w:ascii="Calibri" w:hAnsi="Calibri" w:cs="Calibri"/>
          <w:lang w:val="it-IT"/>
        </w:rPr>
        <w:t>rei</w:t>
      </w:r>
      <w:r>
        <w:rPr>
          <w:rFonts w:ascii="Calibri" w:hAnsi="Calibri" w:cs="Calibri"/>
          <w:lang w:val="it-IT"/>
        </w:rPr>
        <w:t xml:space="preserve"> </w:t>
      </w:r>
      <w:r w:rsidR="00786B23">
        <w:rPr>
          <w:rFonts w:ascii="Calibri" w:hAnsi="Calibri" w:cs="Calibri"/>
          <w:lang w:val="it-IT"/>
        </w:rPr>
        <w:t>saptamani</w:t>
      </w:r>
      <w:r>
        <w:rPr>
          <w:rFonts w:ascii="Calibri" w:hAnsi="Calibri" w:cs="Calibri"/>
          <w:lang w:val="it-IT"/>
        </w:rPr>
        <w:t xml:space="preserve"> de lucru, in lei pe baza de factura</w:t>
      </w:r>
      <w:r w:rsidR="00001F63">
        <w:rPr>
          <w:rFonts w:ascii="Calibri" w:hAnsi="Calibri" w:cs="Calibri"/>
          <w:lang w:val="it-IT"/>
        </w:rPr>
        <w:t xml:space="preserve"> a</w:t>
      </w:r>
      <w:r>
        <w:rPr>
          <w:rFonts w:ascii="Calibri" w:hAnsi="Calibri" w:cs="Calibri"/>
          <w:lang w:val="it-IT"/>
        </w:rPr>
        <w:t xml:space="preserve">  lucrarilor excutate</w:t>
      </w:r>
    </w:p>
    <w:p w:rsidR="005C5D81" w:rsidRDefault="005C5D81" w:rsidP="00555F96">
      <w:pPr>
        <w:ind w:left="144" w:right="144"/>
        <w:jc w:val="both"/>
        <w:rPr>
          <w:rFonts w:ascii="Calibri" w:hAnsi="Calibri" w:cs="Calibri"/>
          <w:lang w:val="it-IT"/>
        </w:rPr>
      </w:pPr>
      <w:r>
        <w:rPr>
          <w:rFonts w:ascii="Calibri" w:hAnsi="Calibri" w:cs="Calibri"/>
          <w:b/>
          <w:lang w:val="it-IT"/>
        </w:rPr>
        <w:t>-</w:t>
      </w:r>
      <w:r>
        <w:rPr>
          <w:rFonts w:ascii="Calibri" w:hAnsi="Calibri" w:cs="Calibri"/>
          <w:lang w:val="it-IT"/>
        </w:rPr>
        <w:t xml:space="preserve"> plata finala in valoare de lei</w:t>
      </w:r>
      <w:r w:rsidRPr="00C773B1">
        <w:rPr>
          <w:rFonts w:ascii="Calibri" w:hAnsi="Calibri" w:cs="Calibri"/>
          <w:lang w:val="it-IT"/>
        </w:rPr>
        <w:t xml:space="preserve">, </w:t>
      </w:r>
      <w:r w:rsidR="00107F1A">
        <w:rPr>
          <w:rFonts w:ascii="Calibri" w:hAnsi="Calibri" w:cs="Calibri"/>
          <w:lang w:val="it-IT"/>
        </w:rPr>
        <w:t>la primirea Chitantei si a facturii fiscale</w:t>
      </w:r>
    </w:p>
    <w:p w:rsidR="005C5D81" w:rsidRDefault="005C5D81" w:rsidP="00BA5995">
      <w:pPr>
        <w:ind w:left="144" w:right="144" w:firstLine="36"/>
        <w:jc w:val="both"/>
        <w:rPr>
          <w:rFonts w:ascii="Calibri" w:hAnsi="Calibri"/>
          <w:lang w:val="fr-FR"/>
        </w:rPr>
      </w:pPr>
      <w:r>
        <w:rPr>
          <w:rFonts w:ascii="Calibri" w:hAnsi="Calibri"/>
          <w:b/>
          <w:lang w:val="fr-FR"/>
        </w:rPr>
        <w:t>2</w:t>
      </w:r>
      <w:r w:rsidRPr="00F104F7">
        <w:rPr>
          <w:rFonts w:ascii="Calibri" w:hAnsi="Calibri"/>
          <w:b/>
          <w:lang w:val="fr-FR"/>
        </w:rPr>
        <w:t>.3</w:t>
      </w:r>
      <w:r>
        <w:rPr>
          <w:rFonts w:ascii="Calibri" w:hAnsi="Calibri"/>
          <w:b/>
          <w:lang w:val="fr-FR"/>
        </w:rPr>
        <w:t>.</w:t>
      </w:r>
      <w:r w:rsidRPr="00F104F7">
        <w:rPr>
          <w:rFonts w:ascii="Calibri" w:hAnsi="Calibri"/>
          <w:lang w:val="fr-FR"/>
        </w:rPr>
        <w:t xml:space="preserve"> Contractul nu va fi considerat </w:t>
      </w:r>
      <w:r>
        <w:rPr>
          <w:rFonts w:ascii="Calibri" w:hAnsi="Calibri"/>
          <w:lang w:val="fr-FR"/>
        </w:rPr>
        <w:t>finalizat</w:t>
      </w:r>
      <w:r w:rsidRPr="00F104F7">
        <w:rPr>
          <w:rFonts w:ascii="Calibri" w:hAnsi="Calibri"/>
          <w:lang w:val="fr-FR"/>
        </w:rPr>
        <w:t xml:space="preserve"> pana cand procesul verbal de receptie finala nu va fi semnat de comisia de receptie. </w:t>
      </w:r>
    </w:p>
    <w:p w:rsidR="005C5D81" w:rsidRPr="00F104F7" w:rsidRDefault="005C5D81" w:rsidP="00BA5995">
      <w:pPr>
        <w:ind w:left="144" w:right="144" w:firstLine="36"/>
        <w:jc w:val="both"/>
        <w:rPr>
          <w:rFonts w:ascii="Calibri" w:hAnsi="Calibri"/>
          <w:lang w:val="fr-FR"/>
        </w:rPr>
      </w:pPr>
    </w:p>
    <w:p w:rsidR="005C5D81" w:rsidRPr="00F104F7" w:rsidRDefault="005C5D81" w:rsidP="001B3FEC">
      <w:pPr>
        <w:numPr>
          <w:ilvl w:val="0"/>
          <w:numId w:val="1"/>
        </w:numPr>
        <w:ind w:left="144" w:right="144" w:firstLine="36"/>
        <w:jc w:val="both"/>
        <w:rPr>
          <w:rFonts w:ascii="Calibri" w:hAnsi="Calibri"/>
          <w:b/>
        </w:rPr>
      </w:pPr>
      <w:r w:rsidRPr="00F104F7">
        <w:rPr>
          <w:rFonts w:ascii="Calibri" w:hAnsi="Calibri"/>
          <w:b/>
        </w:rPr>
        <w:t>Durata contractului</w:t>
      </w:r>
    </w:p>
    <w:p w:rsidR="005C5D81" w:rsidRPr="00F104F7" w:rsidRDefault="005C5D81" w:rsidP="001B3FEC">
      <w:pPr>
        <w:pStyle w:val="BodyTextIndent"/>
        <w:numPr>
          <w:ilvl w:val="1"/>
          <w:numId w:val="24"/>
        </w:numPr>
        <w:ind w:right="144"/>
        <w:rPr>
          <w:rFonts w:ascii="Calibri" w:hAnsi="Calibri"/>
          <w:lang w:val="fr-FR"/>
        </w:rPr>
      </w:pPr>
      <w:r w:rsidRPr="00F104F7">
        <w:rPr>
          <w:rFonts w:ascii="Calibri" w:hAnsi="Calibri"/>
          <w:lang w:val="fr-FR"/>
        </w:rPr>
        <w:t xml:space="preserve">Executantul se obliga </w:t>
      </w:r>
      <w:proofErr w:type="gramStart"/>
      <w:r w:rsidRPr="00F104F7">
        <w:rPr>
          <w:rFonts w:ascii="Calibri" w:hAnsi="Calibri"/>
          <w:lang w:val="fr-FR"/>
        </w:rPr>
        <w:t>sa</w:t>
      </w:r>
      <w:proofErr w:type="gramEnd"/>
      <w:r w:rsidRPr="00F104F7">
        <w:rPr>
          <w:rFonts w:ascii="Calibri" w:hAnsi="Calibri"/>
          <w:lang w:val="fr-FR"/>
        </w:rPr>
        <w:t xml:space="preserve"> execute si sa finalizeze lucrarile prevazute la punctul 2, astfel :</w:t>
      </w:r>
    </w:p>
    <w:p w:rsidR="005C5D81" w:rsidRPr="001B3FEC" w:rsidRDefault="005C5D81" w:rsidP="00A116D9">
      <w:pPr>
        <w:ind w:left="180" w:right="144" w:hanging="180"/>
        <w:jc w:val="both"/>
        <w:rPr>
          <w:rFonts w:ascii="Calibri" w:hAnsi="Calibri" w:cs="Calibri"/>
          <w:lang w:val="it-IT"/>
        </w:rPr>
      </w:pPr>
      <w:r>
        <w:rPr>
          <w:rFonts w:ascii="Calibri" w:hAnsi="Calibri" w:cs="Calibri"/>
          <w:lang w:val="it-IT"/>
        </w:rPr>
        <w:t xml:space="preserve">   </w:t>
      </w:r>
      <w:r w:rsidRPr="00F104F7">
        <w:rPr>
          <w:rFonts w:ascii="Calibri" w:hAnsi="Calibri" w:cs="Calibri"/>
          <w:lang w:val="it-IT"/>
        </w:rPr>
        <w:t xml:space="preserve">Termenul </w:t>
      </w:r>
      <w:r w:rsidR="00786B23">
        <w:rPr>
          <w:rFonts w:ascii="Calibri" w:hAnsi="Calibri" w:cs="Calibri"/>
          <w:lang w:val="it-IT"/>
        </w:rPr>
        <w:t>d</w:t>
      </w:r>
      <w:r w:rsidRPr="00F104F7">
        <w:rPr>
          <w:rFonts w:ascii="Calibri" w:hAnsi="Calibri" w:cs="Calibri"/>
          <w:lang w:val="it-IT"/>
        </w:rPr>
        <w:t xml:space="preserve">e finalizare al lucrarilor este </w:t>
      </w:r>
      <w:r w:rsidRPr="001B3FEC">
        <w:rPr>
          <w:rFonts w:ascii="Calibri" w:hAnsi="Calibri" w:cs="Calibri"/>
          <w:lang w:val="it-IT"/>
        </w:rPr>
        <w:t>de</w:t>
      </w:r>
      <w:r w:rsidR="00786B23">
        <w:rPr>
          <w:rFonts w:ascii="Calibri" w:hAnsi="Calibri" w:cs="Calibri"/>
          <w:lang w:val="it-IT"/>
        </w:rPr>
        <w:t xml:space="preserve"> minimum </w:t>
      </w:r>
      <w:r w:rsidR="0058759D">
        <w:rPr>
          <w:rFonts w:ascii="Calibri" w:hAnsi="Calibri" w:cs="Calibri"/>
          <w:lang w:val="it-IT"/>
        </w:rPr>
        <w:t>.............</w:t>
      </w:r>
      <w:r w:rsidR="00786B23">
        <w:rPr>
          <w:rFonts w:ascii="Calibri" w:hAnsi="Calibri" w:cs="Calibri"/>
          <w:lang w:val="it-IT"/>
        </w:rPr>
        <w:t xml:space="preserve"> zile, maxim</w:t>
      </w:r>
      <w:r w:rsidRPr="001B3FEC">
        <w:rPr>
          <w:rFonts w:ascii="Calibri" w:hAnsi="Calibri" w:cs="Calibri"/>
          <w:lang w:val="it-IT"/>
        </w:rPr>
        <w:t xml:space="preserve"> </w:t>
      </w:r>
      <w:r w:rsidR="0058759D">
        <w:rPr>
          <w:rFonts w:ascii="Calibri" w:hAnsi="Calibri" w:cs="Calibri"/>
          <w:lang w:val="it-IT"/>
        </w:rPr>
        <w:t>................</w:t>
      </w:r>
      <w:r w:rsidRPr="001B3FEC">
        <w:rPr>
          <w:rFonts w:ascii="Calibri" w:hAnsi="Calibri" w:cs="Calibri"/>
          <w:lang w:val="it-IT"/>
        </w:rPr>
        <w:t xml:space="preserve"> zile </w:t>
      </w:r>
      <w:r>
        <w:rPr>
          <w:rFonts w:ascii="Calibri" w:hAnsi="Calibri" w:cs="Calibri"/>
          <w:lang w:val="it-IT"/>
        </w:rPr>
        <w:t>lucratoare</w:t>
      </w:r>
      <w:r w:rsidRPr="001B3FEC">
        <w:rPr>
          <w:rFonts w:ascii="Calibri" w:hAnsi="Calibri" w:cs="Calibri"/>
          <w:lang w:val="it-IT"/>
        </w:rPr>
        <w:t xml:space="preserve"> de la data semnarii   </w:t>
      </w:r>
      <w:r>
        <w:rPr>
          <w:rFonts w:ascii="Calibri" w:hAnsi="Calibri" w:cs="Calibri"/>
          <w:lang w:val="it-IT"/>
        </w:rPr>
        <w:t xml:space="preserve">    </w:t>
      </w:r>
      <w:r w:rsidRPr="001B3FEC">
        <w:rPr>
          <w:rFonts w:ascii="Calibri" w:hAnsi="Calibri" w:cs="Calibri"/>
          <w:lang w:val="it-IT"/>
        </w:rPr>
        <w:t>prezentului contract.</w:t>
      </w:r>
    </w:p>
    <w:p w:rsidR="005C5D81" w:rsidRDefault="005C5D81" w:rsidP="00B96D84">
      <w:pPr>
        <w:suppressAutoHyphens/>
        <w:ind w:left="180" w:right="144"/>
        <w:jc w:val="both"/>
        <w:rPr>
          <w:rFonts w:ascii="Calibri" w:hAnsi="Calibri" w:cs="Calibri"/>
          <w:lang w:val="it-IT"/>
        </w:rPr>
      </w:pPr>
      <w:r w:rsidRPr="00A116D9">
        <w:rPr>
          <w:rFonts w:ascii="Calibri" w:hAnsi="Calibri" w:cs="Calibri"/>
          <w:b/>
          <w:lang w:val="it-IT"/>
        </w:rPr>
        <w:lastRenderedPageBreak/>
        <w:t>3.2.</w:t>
      </w:r>
      <w:r>
        <w:rPr>
          <w:rFonts w:ascii="Calibri" w:hAnsi="Calibri" w:cs="Calibri"/>
          <w:lang w:val="it-IT"/>
        </w:rPr>
        <w:t xml:space="preserve"> Termenul de executie de mai sus</w:t>
      </w:r>
      <w:r w:rsidR="00D36156">
        <w:rPr>
          <w:rFonts w:ascii="Calibri" w:hAnsi="Calibri" w:cs="Calibri"/>
          <w:lang w:val="it-IT"/>
        </w:rPr>
        <w:t xml:space="preserve"> nu</w:t>
      </w:r>
      <w:r>
        <w:rPr>
          <w:rFonts w:ascii="Calibri" w:hAnsi="Calibri" w:cs="Calibri"/>
          <w:lang w:val="it-IT"/>
        </w:rPr>
        <w:t xml:space="preserve"> este ferm</w:t>
      </w:r>
      <w:r w:rsidR="00D36156">
        <w:rPr>
          <w:rFonts w:ascii="Calibri" w:hAnsi="Calibri" w:cs="Calibri"/>
          <w:lang w:val="it-IT"/>
        </w:rPr>
        <w:t>a : datorita conditiilor climaterice, datori</w:t>
      </w:r>
      <w:r w:rsidR="00BF02C5">
        <w:rPr>
          <w:rFonts w:ascii="Calibri" w:hAnsi="Calibri" w:cs="Calibri"/>
          <w:lang w:val="it-IT"/>
        </w:rPr>
        <w:t>ta riscurilor extrem de mari  si datorita conditiilor</w:t>
      </w:r>
      <w:r w:rsidR="00D36156">
        <w:rPr>
          <w:rFonts w:ascii="Calibri" w:hAnsi="Calibri" w:cs="Calibri"/>
          <w:lang w:val="it-IT"/>
        </w:rPr>
        <w:t xml:space="preserve"> de stres in care se executa lucrarea</w:t>
      </w:r>
      <w:r w:rsidR="00BF02C5">
        <w:rPr>
          <w:rFonts w:ascii="Calibri" w:hAnsi="Calibri" w:cs="Calibri"/>
          <w:lang w:val="it-IT"/>
        </w:rPr>
        <w:t>,</w:t>
      </w:r>
      <w:r w:rsidR="00D36156">
        <w:rPr>
          <w:rFonts w:ascii="Calibri" w:hAnsi="Calibri" w:cs="Calibri"/>
          <w:lang w:val="it-IT"/>
        </w:rPr>
        <w:t xml:space="preserve"> programul de lucru pot fi de </w:t>
      </w:r>
      <w:r w:rsidR="00B6366D">
        <w:rPr>
          <w:rFonts w:ascii="Calibri" w:hAnsi="Calibri" w:cs="Calibri"/>
          <w:lang w:val="it-IT"/>
        </w:rPr>
        <w:t>minimum doua ore si maxim 6 ore / zi</w:t>
      </w:r>
    </w:p>
    <w:p w:rsidR="005C5D81" w:rsidRPr="00D72194" w:rsidRDefault="005C5D81" w:rsidP="005C6EC9">
      <w:pPr>
        <w:ind w:right="144"/>
        <w:jc w:val="both"/>
        <w:rPr>
          <w:rFonts w:ascii="Calibri" w:hAnsi="Calibri" w:cs="Calibri"/>
          <w:lang w:val="it-IT"/>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Aplicabilitate</w:t>
      </w:r>
    </w:p>
    <w:p w:rsidR="005C5D81" w:rsidRDefault="005C5D81" w:rsidP="00A97B37">
      <w:pPr>
        <w:pStyle w:val="BodyTextIndent"/>
        <w:numPr>
          <w:ilvl w:val="1"/>
          <w:numId w:val="1"/>
        </w:numPr>
        <w:ind w:left="144" w:right="144"/>
        <w:rPr>
          <w:rFonts w:ascii="Calibri" w:hAnsi="Calibri"/>
          <w:lang w:val="fr-FR"/>
        </w:rPr>
      </w:pPr>
      <w:r w:rsidRPr="00F104F7">
        <w:rPr>
          <w:rFonts w:ascii="Calibri" w:hAnsi="Calibri"/>
          <w:lang w:val="fr-FR"/>
        </w:rPr>
        <w:t xml:space="preserve">Contractul </w:t>
      </w:r>
      <w:proofErr w:type="gramStart"/>
      <w:r w:rsidRPr="00F104F7">
        <w:rPr>
          <w:rFonts w:ascii="Calibri" w:hAnsi="Calibri"/>
          <w:lang w:val="fr-FR"/>
        </w:rPr>
        <w:t>de executie</w:t>
      </w:r>
      <w:proofErr w:type="gramEnd"/>
      <w:r w:rsidRPr="00F104F7">
        <w:rPr>
          <w:rFonts w:ascii="Calibri" w:hAnsi="Calibri"/>
          <w:lang w:val="fr-FR"/>
        </w:rPr>
        <w:t xml:space="preserve"> intra in vigoare la data</w:t>
      </w:r>
      <w:r>
        <w:rPr>
          <w:rFonts w:ascii="Calibri" w:hAnsi="Calibri"/>
          <w:lang w:val="fr-FR"/>
        </w:rPr>
        <w:t xml:space="preserve"> semnarii contractului.</w:t>
      </w:r>
    </w:p>
    <w:p w:rsidR="005C5D81" w:rsidRPr="00F104F7" w:rsidRDefault="005C5D81" w:rsidP="00A97B37">
      <w:pPr>
        <w:pStyle w:val="BodyTextIndent"/>
        <w:ind w:left="144" w:right="144"/>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 xml:space="preserve">Documentele contractului </w:t>
      </w:r>
    </w:p>
    <w:p w:rsidR="005C5D81" w:rsidRPr="00F104F7" w:rsidRDefault="005C5D81" w:rsidP="00A97B37">
      <w:pPr>
        <w:numPr>
          <w:ilvl w:val="1"/>
          <w:numId w:val="1"/>
        </w:numPr>
        <w:ind w:left="144" w:right="144"/>
        <w:jc w:val="both"/>
        <w:rPr>
          <w:rFonts w:ascii="Calibri" w:hAnsi="Calibri"/>
          <w:lang w:val="fr-FR"/>
        </w:rPr>
      </w:pPr>
      <w:r w:rsidRPr="00F104F7">
        <w:rPr>
          <w:rFonts w:ascii="Calibri" w:hAnsi="Calibri"/>
          <w:lang w:val="fr-FR"/>
        </w:rPr>
        <w:t xml:space="preserve">Natura si volumul lucrarilor sunt precizate in anexele la prezentului contract. </w:t>
      </w:r>
    </w:p>
    <w:p w:rsidR="005C5D81" w:rsidRPr="00F104F7" w:rsidRDefault="005C5D81" w:rsidP="00A97B37">
      <w:pPr>
        <w:numPr>
          <w:ilvl w:val="1"/>
          <w:numId w:val="1"/>
        </w:numPr>
        <w:ind w:left="144" w:right="144"/>
        <w:jc w:val="both"/>
        <w:rPr>
          <w:rFonts w:ascii="Calibri" w:hAnsi="Calibri"/>
        </w:rPr>
      </w:pPr>
      <w:r w:rsidRPr="00F104F7">
        <w:rPr>
          <w:rFonts w:ascii="Calibri" w:hAnsi="Calibri"/>
        </w:rPr>
        <w:t>Documentele prezentului contract sunt :</w:t>
      </w:r>
    </w:p>
    <w:p w:rsidR="005C5D81" w:rsidRPr="00F104F7" w:rsidRDefault="005C5D81" w:rsidP="00A97B37">
      <w:pPr>
        <w:ind w:left="144" w:right="144"/>
        <w:jc w:val="both"/>
        <w:rPr>
          <w:rFonts w:ascii="Calibri" w:hAnsi="Calibri"/>
        </w:rPr>
      </w:pPr>
      <w:r w:rsidRPr="00F104F7">
        <w:rPr>
          <w:rFonts w:ascii="Calibri" w:hAnsi="Calibri"/>
          <w:b/>
        </w:rPr>
        <w:t>a)</w:t>
      </w:r>
      <w:r w:rsidRPr="00F104F7">
        <w:rPr>
          <w:rFonts w:ascii="Calibri" w:hAnsi="Calibri"/>
        </w:rPr>
        <w:t xml:space="preserve"> </w:t>
      </w:r>
      <w:r w:rsidR="00786B23">
        <w:rPr>
          <w:rFonts w:ascii="Calibri" w:hAnsi="Calibri"/>
        </w:rPr>
        <w:t>APV actul de punere in valoare a masei lemnoase</w:t>
      </w:r>
      <w:r>
        <w:rPr>
          <w:rFonts w:ascii="Calibri" w:hAnsi="Calibri"/>
        </w:rPr>
        <w:t>;</w:t>
      </w:r>
    </w:p>
    <w:p w:rsidR="005C5D81" w:rsidRDefault="005C5D81" w:rsidP="00A97B37">
      <w:pPr>
        <w:ind w:left="144" w:right="144"/>
        <w:jc w:val="both"/>
        <w:rPr>
          <w:rFonts w:ascii="Calibri" w:hAnsi="Calibri"/>
          <w:lang w:val="fr-FR"/>
        </w:rPr>
      </w:pPr>
      <w:r w:rsidRPr="00F104F7">
        <w:rPr>
          <w:rFonts w:ascii="Calibri" w:hAnsi="Calibri"/>
          <w:b/>
          <w:lang w:val="fr-FR"/>
        </w:rPr>
        <w:t>b)</w:t>
      </w:r>
      <w:r w:rsidRPr="00F104F7">
        <w:rPr>
          <w:rFonts w:ascii="Calibri" w:hAnsi="Calibri"/>
          <w:lang w:val="fr-FR"/>
        </w:rPr>
        <w:t xml:space="preserve"> </w:t>
      </w:r>
      <w:r>
        <w:rPr>
          <w:rFonts w:ascii="Calibri" w:hAnsi="Calibri"/>
          <w:lang w:val="fr-FR"/>
        </w:rPr>
        <w:t>deviz</w:t>
      </w:r>
      <w:r w:rsidRPr="00F104F7">
        <w:rPr>
          <w:rFonts w:ascii="Calibri" w:hAnsi="Calibri"/>
          <w:lang w:val="fr-FR"/>
        </w:rPr>
        <w:t xml:space="preserve"> de lucrari si termenele de executie</w:t>
      </w:r>
      <w:r>
        <w:rPr>
          <w:rFonts w:ascii="Calibri" w:hAnsi="Calibri"/>
          <w:lang w:val="fr-FR"/>
        </w:rPr>
        <w:t> – Anexa 1;</w:t>
      </w:r>
    </w:p>
    <w:p w:rsidR="00786B23" w:rsidRPr="00F104F7" w:rsidRDefault="00786B23" w:rsidP="00786B23">
      <w:pPr>
        <w:ind w:left="144" w:right="144"/>
        <w:jc w:val="both"/>
        <w:rPr>
          <w:rFonts w:ascii="Calibri" w:hAnsi="Calibri"/>
        </w:rPr>
      </w:pPr>
      <w:r>
        <w:rPr>
          <w:rFonts w:ascii="Calibri" w:hAnsi="Calibri"/>
          <w:b/>
        </w:rPr>
        <w:t>c</w:t>
      </w:r>
      <w:r w:rsidRPr="00F104F7">
        <w:rPr>
          <w:rFonts w:ascii="Calibri" w:hAnsi="Calibri"/>
          <w:b/>
        </w:rPr>
        <w:t>)</w:t>
      </w:r>
      <w:r w:rsidRPr="00F104F7">
        <w:rPr>
          <w:rFonts w:ascii="Calibri" w:hAnsi="Calibri"/>
        </w:rPr>
        <w:t xml:space="preserve"> </w:t>
      </w:r>
      <w:proofErr w:type="gramStart"/>
      <w:r w:rsidRPr="00F104F7">
        <w:rPr>
          <w:rFonts w:ascii="Calibri" w:hAnsi="Calibri"/>
        </w:rPr>
        <w:t>prezentul</w:t>
      </w:r>
      <w:proofErr w:type="gramEnd"/>
      <w:r w:rsidRPr="00F104F7">
        <w:rPr>
          <w:rFonts w:ascii="Calibri" w:hAnsi="Calibri"/>
        </w:rPr>
        <w:t xml:space="preserve"> contract</w:t>
      </w:r>
      <w:r>
        <w:rPr>
          <w:rFonts w:ascii="Calibri" w:hAnsi="Calibri"/>
        </w:rPr>
        <w:t>;</w:t>
      </w:r>
    </w:p>
    <w:p w:rsidR="00786B23" w:rsidRDefault="00786B23" w:rsidP="00A97B37">
      <w:pPr>
        <w:ind w:left="144" w:right="144"/>
        <w:jc w:val="both"/>
        <w:rPr>
          <w:rFonts w:ascii="Calibri" w:hAnsi="Calibri"/>
          <w:lang w:val="fr-FR"/>
        </w:rPr>
      </w:pPr>
    </w:p>
    <w:p w:rsidR="00786B23" w:rsidRPr="00F104F7" w:rsidRDefault="00786B23" w:rsidP="00A97B37">
      <w:pPr>
        <w:ind w:left="144" w:right="144"/>
        <w:jc w:val="both"/>
        <w:rPr>
          <w:rFonts w:ascii="Calibri" w:hAnsi="Calibri"/>
          <w:lang w:val="fr-FR"/>
        </w:rPr>
      </w:pPr>
    </w:p>
    <w:p w:rsidR="005C5D81" w:rsidRPr="0007461A" w:rsidRDefault="005C5D81" w:rsidP="009B301F">
      <w:pPr>
        <w:ind w:right="144"/>
        <w:jc w:val="both"/>
        <w:rPr>
          <w:rFonts w:ascii="Calibri" w:hAnsi="Calibri"/>
          <w:lang w:val="fr-FR"/>
        </w:rPr>
      </w:pPr>
    </w:p>
    <w:p w:rsidR="005C5D81" w:rsidRPr="00F104F7" w:rsidRDefault="005C5D81" w:rsidP="00A97B37">
      <w:pPr>
        <w:numPr>
          <w:ilvl w:val="0"/>
          <w:numId w:val="1"/>
        </w:numPr>
        <w:ind w:left="144" w:right="144" w:firstLine="36"/>
        <w:jc w:val="both"/>
        <w:rPr>
          <w:rFonts w:ascii="Calibri" w:hAnsi="Calibri"/>
        </w:rPr>
      </w:pPr>
      <w:r w:rsidRPr="00F104F7">
        <w:rPr>
          <w:rFonts w:ascii="Calibri" w:hAnsi="Calibri"/>
          <w:b/>
        </w:rPr>
        <w:t>Standarde</w:t>
      </w:r>
    </w:p>
    <w:p w:rsidR="005C5D81" w:rsidRDefault="005C5D81" w:rsidP="00A97B37">
      <w:pPr>
        <w:pStyle w:val="BodyTextIndent"/>
        <w:ind w:left="144" w:right="144"/>
        <w:rPr>
          <w:rFonts w:ascii="Calibri" w:hAnsi="Calibri"/>
          <w:lang w:val="fr-FR"/>
        </w:rPr>
      </w:pPr>
      <w:r w:rsidRPr="00F104F7">
        <w:rPr>
          <w:rFonts w:ascii="Calibri" w:hAnsi="Calibri"/>
          <w:lang w:val="fr-FR"/>
        </w:rPr>
        <w:t>Executantul garanteaza ca la data receptiei lucrarea executata va avea calitatile declarate de catre acesta in contract, va corespunde reglementarilor tehnice in vigoare si nu va fi afectata de vicii  care ar diminua sau anula valoarea ori posibilitatea de utilizare, conform conditiilor normale de folosire sau celor specificate in contract.</w:t>
      </w:r>
    </w:p>
    <w:p w:rsidR="003523FD" w:rsidRDefault="003523FD" w:rsidP="00A97B37">
      <w:pPr>
        <w:pStyle w:val="BodyTextIndent"/>
        <w:ind w:left="144" w:right="144"/>
        <w:rPr>
          <w:rFonts w:ascii="Calibri" w:hAnsi="Calibri"/>
          <w:lang w:val="fr-FR"/>
        </w:rPr>
      </w:pPr>
      <w:r>
        <w:rPr>
          <w:rFonts w:ascii="Calibri" w:hAnsi="Calibri"/>
          <w:b/>
          <w:lang w:val="fr-FR"/>
        </w:rPr>
        <w:t xml:space="preserve">6.1. </w:t>
      </w:r>
      <w:r>
        <w:rPr>
          <w:rFonts w:ascii="Calibri" w:hAnsi="Calibri"/>
          <w:lang w:val="fr-FR"/>
        </w:rPr>
        <w:t xml:space="preserve"> executantul nu va plati daune in </w:t>
      </w:r>
      <w:proofErr w:type="gramStart"/>
      <w:r>
        <w:rPr>
          <w:rFonts w:ascii="Calibri" w:hAnsi="Calibri"/>
          <w:lang w:val="fr-FR"/>
        </w:rPr>
        <w:t>urma ,</w:t>
      </w:r>
      <w:proofErr w:type="gramEnd"/>
      <w:r>
        <w:rPr>
          <w:rFonts w:ascii="Calibri" w:hAnsi="Calibri"/>
          <w:lang w:val="fr-FR"/>
        </w:rPr>
        <w:t xml:space="preserve"> executiei contractului, atunci cand : arboretul este foarte inclinat, este rupt, afectat de vant si furtuna sau este uscat .</w:t>
      </w:r>
    </w:p>
    <w:p w:rsidR="003523FD" w:rsidRPr="003523FD" w:rsidRDefault="003523FD" w:rsidP="00A97B37">
      <w:pPr>
        <w:pStyle w:val="BodyTextIndent"/>
        <w:ind w:left="144" w:right="144"/>
        <w:rPr>
          <w:rFonts w:ascii="Calibri" w:hAnsi="Calibri"/>
          <w:lang w:val="fr-FR"/>
        </w:rPr>
      </w:pPr>
      <w:r w:rsidRPr="003523FD">
        <w:rPr>
          <w:rFonts w:ascii="Calibri" w:hAnsi="Calibri"/>
          <w:b/>
          <w:lang w:val="fr-FR"/>
        </w:rPr>
        <w:t>6.2.</w:t>
      </w:r>
      <w:r>
        <w:rPr>
          <w:rFonts w:ascii="Calibri" w:hAnsi="Calibri"/>
          <w:lang w:val="fr-FR"/>
        </w:rPr>
        <w:t xml:space="preserve"> Executantul nu va plati daune aparute in urma prabusirii lemnului uscat din arborii </w:t>
      </w:r>
      <w:proofErr w:type="gramStart"/>
      <w:r>
        <w:rPr>
          <w:rFonts w:ascii="Calibri" w:hAnsi="Calibri"/>
          <w:lang w:val="fr-FR"/>
        </w:rPr>
        <w:t>ce</w:t>
      </w:r>
      <w:proofErr w:type="gramEnd"/>
      <w:r>
        <w:rPr>
          <w:rFonts w:ascii="Calibri" w:hAnsi="Calibri"/>
          <w:lang w:val="fr-FR"/>
        </w:rPr>
        <w:t xml:space="preserve"> urmeaza  a fi doborati.</w:t>
      </w:r>
    </w:p>
    <w:p w:rsidR="005C5D81" w:rsidRDefault="005C5D81" w:rsidP="00A97B37">
      <w:pPr>
        <w:pStyle w:val="BodyTextIndent"/>
        <w:ind w:left="144" w:right="144"/>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 xml:space="preserve">Caracterul confidential al contractului </w:t>
      </w:r>
    </w:p>
    <w:p w:rsidR="005C5D81" w:rsidRPr="0081248A" w:rsidRDefault="005C5D81" w:rsidP="00A97B37">
      <w:pPr>
        <w:ind w:left="144" w:right="144"/>
        <w:jc w:val="both"/>
        <w:rPr>
          <w:rFonts w:ascii="Calibri" w:hAnsi="Calibri"/>
          <w:lang w:val="it-IT"/>
        </w:rPr>
      </w:pPr>
      <w:r w:rsidRPr="0081248A">
        <w:rPr>
          <w:rFonts w:ascii="Calibri" w:hAnsi="Calibri"/>
          <w:b/>
          <w:lang w:val="it-IT"/>
        </w:rPr>
        <w:t>7.1.</w:t>
      </w:r>
      <w:r w:rsidRPr="0081248A">
        <w:rPr>
          <w:rFonts w:ascii="Calibri" w:hAnsi="Calibri"/>
          <w:lang w:val="it-IT"/>
        </w:rPr>
        <w:t xml:space="preserve"> O parte contractanta nu are dreptul, fara acordul scris al celeilalte parti:</w:t>
      </w:r>
    </w:p>
    <w:p w:rsidR="005C5D81" w:rsidRPr="0081248A" w:rsidRDefault="005C5D81" w:rsidP="00A97B37">
      <w:pPr>
        <w:ind w:left="144" w:right="144"/>
        <w:jc w:val="both"/>
        <w:rPr>
          <w:rFonts w:ascii="Calibri" w:hAnsi="Calibri"/>
          <w:lang w:val="it-IT"/>
        </w:rPr>
      </w:pPr>
      <w:r w:rsidRPr="0081248A">
        <w:rPr>
          <w:rFonts w:ascii="Calibri" w:hAnsi="Calibri"/>
          <w:lang w:val="it-IT"/>
        </w:rPr>
        <w:t>a) de a face cunoscut contractul sau orice prevedere a acestuia unei terte parti, in afara acelor persoane implicate in indeplinirea contractului;</w:t>
      </w:r>
    </w:p>
    <w:p w:rsidR="005C5D81" w:rsidRPr="00F104F7" w:rsidRDefault="005C5D81" w:rsidP="00A97B37">
      <w:pPr>
        <w:ind w:left="144" w:right="144"/>
        <w:jc w:val="both"/>
        <w:rPr>
          <w:rFonts w:ascii="Calibri" w:hAnsi="Calibri"/>
          <w:lang w:val="fr-FR"/>
        </w:rPr>
      </w:pPr>
      <w:r w:rsidRPr="00F104F7">
        <w:rPr>
          <w:rFonts w:ascii="Calibri" w:hAnsi="Calibri"/>
          <w:lang w:val="fr-FR"/>
        </w:rPr>
        <w:t>b) de a utiliza informatiile si documentele obtinute sau la care are acces in perioada de derulare a contractului, in alt scop decat acela de a-si indeplini  obligatiile contractuale.</w:t>
      </w:r>
    </w:p>
    <w:p w:rsidR="005C5D81" w:rsidRPr="00F104F7" w:rsidRDefault="005C5D81" w:rsidP="00A97B37">
      <w:pPr>
        <w:ind w:left="144" w:right="144"/>
        <w:jc w:val="both"/>
        <w:rPr>
          <w:rFonts w:ascii="Calibri" w:hAnsi="Calibri"/>
          <w:lang w:val="fr-FR"/>
        </w:rPr>
      </w:pPr>
      <w:r>
        <w:rPr>
          <w:rFonts w:ascii="Calibri" w:hAnsi="Calibri"/>
          <w:b/>
          <w:lang w:val="fr-FR"/>
        </w:rPr>
        <w:t>7.2.</w:t>
      </w:r>
      <w:r w:rsidRPr="00F104F7">
        <w:rPr>
          <w:rFonts w:ascii="Calibri" w:hAnsi="Calibri"/>
          <w:lang w:val="fr-FR"/>
        </w:rPr>
        <w:t xml:space="preserve"> Dezvaluirea oricarei informatii fata de persoanele implicate in indeplinirea contractului se va face confidential si se va extinde numai asupra acelor informatii necesare in vederea indeplinirii contractului.</w:t>
      </w:r>
    </w:p>
    <w:p w:rsidR="005C5D81" w:rsidRPr="00F104F7" w:rsidRDefault="005C5D81" w:rsidP="00A97B37">
      <w:pPr>
        <w:ind w:left="144" w:right="144"/>
        <w:jc w:val="both"/>
        <w:rPr>
          <w:rFonts w:ascii="Calibri" w:hAnsi="Calibri"/>
          <w:lang w:val="fr-FR"/>
        </w:rPr>
      </w:pPr>
      <w:r w:rsidRPr="00F104F7">
        <w:rPr>
          <w:rFonts w:ascii="Calibri" w:hAnsi="Calibri"/>
          <w:lang w:val="fr-FR"/>
        </w:rPr>
        <w:t>O parte contractanta va fi exonerata de raspundere pentru dezvaluirea de informatii referitoare la contract daca:</w:t>
      </w:r>
    </w:p>
    <w:p w:rsidR="005C5D81" w:rsidRPr="00F104F7" w:rsidRDefault="005C5D81" w:rsidP="00A97B37">
      <w:pPr>
        <w:ind w:left="144" w:right="144"/>
        <w:jc w:val="both"/>
        <w:rPr>
          <w:rFonts w:ascii="Calibri" w:hAnsi="Calibri"/>
          <w:lang w:val="fr-FR"/>
        </w:rPr>
      </w:pPr>
      <w:r w:rsidRPr="00F104F7">
        <w:rPr>
          <w:rFonts w:ascii="Calibri" w:hAnsi="Calibri"/>
          <w:b/>
          <w:lang w:val="fr-FR"/>
        </w:rPr>
        <w:t>a)</w:t>
      </w:r>
      <w:r w:rsidRPr="00F104F7">
        <w:rPr>
          <w:rFonts w:ascii="Calibri" w:hAnsi="Calibri"/>
          <w:lang w:val="fr-FR"/>
        </w:rPr>
        <w:t xml:space="preserve"> informatia era cunoscuta partii contractante inainte ca ea sa fi fost primita de la cealalta parte contractanta;</w:t>
      </w:r>
    </w:p>
    <w:p w:rsidR="005C5D81" w:rsidRPr="00F104F7" w:rsidRDefault="005C5D81" w:rsidP="00A97B37">
      <w:pPr>
        <w:ind w:left="144" w:right="144"/>
        <w:jc w:val="both"/>
        <w:rPr>
          <w:rFonts w:ascii="Calibri" w:hAnsi="Calibri"/>
          <w:lang w:val="fr-FR"/>
        </w:rPr>
      </w:pPr>
      <w:r w:rsidRPr="00F104F7">
        <w:rPr>
          <w:rFonts w:ascii="Calibri" w:hAnsi="Calibri"/>
          <w:b/>
          <w:lang w:val="fr-FR"/>
        </w:rPr>
        <w:t>b)</w:t>
      </w:r>
      <w:r w:rsidRPr="00F104F7">
        <w:rPr>
          <w:rFonts w:ascii="Calibri" w:hAnsi="Calibri"/>
          <w:lang w:val="fr-FR"/>
        </w:rPr>
        <w:t xml:space="preserve"> informatia a fost dezvaluita dupa ce a fost obtinut acordul scris al celeilalte parti contractante pentru asemenea dezvaluire;</w:t>
      </w:r>
    </w:p>
    <w:p w:rsidR="005C5D81" w:rsidRPr="0081248A" w:rsidRDefault="005C5D81" w:rsidP="00A97B37">
      <w:pPr>
        <w:ind w:left="144" w:right="144"/>
        <w:jc w:val="both"/>
        <w:rPr>
          <w:rFonts w:ascii="Calibri" w:hAnsi="Calibri"/>
          <w:lang w:val="it-IT"/>
        </w:rPr>
      </w:pPr>
      <w:r w:rsidRPr="00F104F7">
        <w:rPr>
          <w:rFonts w:ascii="Calibri" w:hAnsi="Calibri"/>
          <w:b/>
          <w:lang w:val="fr-FR"/>
        </w:rPr>
        <w:t>c)</w:t>
      </w:r>
      <w:r w:rsidRPr="00F104F7">
        <w:rPr>
          <w:rFonts w:ascii="Calibri" w:hAnsi="Calibri"/>
          <w:lang w:val="fr-FR"/>
        </w:rPr>
        <w:t xml:space="preserve"> </w:t>
      </w:r>
      <w:r w:rsidRPr="0081248A">
        <w:rPr>
          <w:rFonts w:ascii="Calibri" w:hAnsi="Calibri"/>
          <w:lang w:val="it-IT"/>
        </w:rPr>
        <w:t>partea contractanta a fost obligata in mod legal sa dezvaluie informatia.</w:t>
      </w:r>
    </w:p>
    <w:p w:rsidR="005C5D81" w:rsidRPr="0081248A" w:rsidRDefault="005C5D81" w:rsidP="00A97B37">
      <w:pPr>
        <w:ind w:left="144" w:right="144"/>
        <w:jc w:val="both"/>
        <w:rPr>
          <w:rFonts w:ascii="Calibri" w:hAnsi="Calibri"/>
          <w:lang w:val="it-IT"/>
        </w:rPr>
      </w:pPr>
      <w:r w:rsidRPr="0081248A">
        <w:rPr>
          <w:rFonts w:ascii="Calibri" w:hAnsi="Calibri"/>
          <w:lang w:val="it-IT"/>
        </w:rPr>
        <w:t xml:space="preserve"> </w:t>
      </w:r>
    </w:p>
    <w:p w:rsidR="005C5D81" w:rsidRDefault="005C5D81" w:rsidP="00A97B37">
      <w:pPr>
        <w:ind w:left="144" w:right="144"/>
        <w:jc w:val="both"/>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Responsabilitatile executantului</w:t>
      </w:r>
    </w:p>
    <w:p w:rsidR="005C5D81" w:rsidRPr="00F104F7" w:rsidRDefault="008C3BD0" w:rsidP="00BF02C5">
      <w:pPr>
        <w:pStyle w:val="BodyTextIndent"/>
        <w:ind w:left="144" w:right="144"/>
        <w:rPr>
          <w:rFonts w:ascii="Calibri" w:hAnsi="Calibri"/>
          <w:lang w:val="fr-FR"/>
        </w:rPr>
      </w:pPr>
      <w:r>
        <w:rPr>
          <w:rFonts w:ascii="Calibri" w:hAnsi="Calibri"/>
          <w:b/>
          <w:lang w:val="fr-FR"/>
        </w:rPr>
        <w:t>8</w:t>
      </w:r>
      <w:r w:rsidR="005C5D81" w:rsidRPr="00F104F7">
        <w:rPr>
          <w:rFonts w:ascii="Calibri" w:hAnsi="Calibri"/>
          <w:b/>
          <w:lang w:val="fr-FR"/>
        </w:rPr>
        <w:t>.1  (1)</w:t>
      </w:r>
      <w:r w:rsidR="005C5D81" w:rsidRPr="00F104F7">
        <w:rPr>
          <w:rFonts w:ascii="Calibri" w:hAnsi="Calibri"/>
          <w:lang w:val="fr-FR"/>
        </w:rPr>
        <w:t xml:space="preserve"> Executantul are obligatia de a executa </w:t>
      </w:r>
      <w:r w:rsidR="00BF02C5">
        <w:rPr>
          <w:rFonts w:ascii="Calibri" w:hAnsi="Calibri"/>
          <w:lang w:val="fr-FR"/>
        </w:rPr>
        <w:t>si finaliza lucrarile,</w:t>
      </w:r>
      <w:r w:rsidR="005C5D81" w:rsidRPr="00F104F7">
        <w:rPr>
          <w:rFonts w:ascii="Calibri" w:hAnsi="Calibri"/>
          <w:lang w:val="fr-FR"/>
        </w:rPr>
        <w:t xml:space="preserve"> de a remedia </w:t>
      </w:r>
      <w:r w:rsidR="00BF02C5">
        <w:rPr>
          <w:rFonts w:ascii="Calibri" w:hAnsi="Calibri"/>
          <w:lang w:val="fr-FR"/>
        </w:rPr>
        <w:t>pagubele produse prin greseli de executie</w:t>
      </w:r>
      <w:r w:rsidR="005C5D81" w:rsidRPr="00F104F7">
        <w:rPr>
          <w:rFonts w:ascii="Calibri" w:hAnsi="Calibri"/>
          <w:lang w:val="fr-FR"/>
        </w:rPr>
        <w:t xml:space="preserve"> cu atentia si promptitudinea cuvenite, in concordanta cu obligatiile asumate prin contract.</w:t>
      </w:r>
    </w:p>
    <w:p w:rsidR="005C5D81" w:rsidRPr="00F104F7" w:rsidRDefault="005C5D81" w:rsidP="00BF02C5">
      <w:pPr>
        <w:ind w:right="144"/>
        <w:jc w:val="both"/>
        <w:rPr>
          <w:rFonts w:ascii="Calibri" w:hAnsi="Calibri"/>
          <w:lang w:val="fr-FR"/>
        </w:rPr>
      </w:pPr>
    </w:p>
    <w:p w:rsidR="005C5D81" w:rsidRPr="00F104F7" w:rsidRDefault="008C3BD0" w:rsidP="00A97B37">
      <w:pPr>
        <w:ind w:left="144" w:right="144"/>
        <w:jc w:val="both"/>
        <w:rPr>
          <w:rFonts w:ascii="Calibri" w:hAnsi="Calibri"/>
          <w:lang w:val="fr-FR"/>
        </w:rPr>
      </w:pPr>
      <w:r>
        <w:rPr>
          <w:rFonts w:ascii="Calibri" w:hAnsi="Calibri"/>
          <w:b/>
          <w:lang w:val="fr-FR"/>
        </w:rPr>
        <w:lastRenderedPageBreak/>
        <w:t>8</w:t>
      </w:r>
      <w:r w:rsidR="005C5D81" w:rsidRPr="00F104F7">
        <w:rPr>
          <w:rFonts w:ascii="Calibri" w:hAnsi="Calibri"/>
          <w:b/>
          <w:lang w:val="fr-FR"/>
        </w:rPr>
        <w:t>.2</w:t>
      </w:r>
      <w:r w:rsidR="005C5D81" w:rsidRPr="00F104F7">
        <w:rPr>
          <w:rFonts w:ascii="Calibri" w:hAnsi="Calibri"/>
          <w:lang w:val="fr-FR"/>
        </w:rPr>
        <w:t xml:space="preserve"> </w:t>
      </w:r>
      <w:r w:rsidR="005C5D81">
        <w:rPr>
          <w:rFonts w:ascii="Calibri" w:hAnsi="Calibri"/>
          <w:lang w:val="fr-FR"/>
        </w:rPr>
        <w:t xml:space="preserve"> </w:t>
      </w:r>
      <w:r w:rsidR="005C5D81" w:rsidRPr="00F104F7">
        <w:rPr>
          <w:rFonts w:ascii="Calibri" w:hAnsi="Calibri"/>
          <w:lang w:val="fr-FR"/>
        </w:rPr>
        <w:t>Executantul este pe deplin responsabil pentru conformitatea, stabilitatea si siguranta tuturor op</w:t>
      </w:r>
      <w:r w:rsidR="005C5D81">
        <w:rPr>
          <w:rFonts w:ascii="Calibri" w:hAnsi="Calibri"/>
          <w:lang w:val="fr-FR"/>
        </w:rPr>
        <w:t>eratiunilor executate</w:t>
      </w:r>
      <w:r w:rsidR="005C5D81" w:rsidRPr="00F104F7">
        <w:rPr>
          <w:rFonts w:ascii="Calibri" w:hAnsi="Calibri"/>
          <w:lang w:val="fr-FR"/>
        </w:rPr>
        <w:t xml:space="preserve">, precum si pentru procedeele de executie utilizate cu respectarea prevederilor si reglementarilor legii privind </w:t>
      </w:r>
      <w:r w:rsidR="00BF02C5">
        <w:rPr>
          <w:rFonts w:ascii="Calibri" w:hAnsi="Calibri"/>
          <w:lang w:val="fr-FR"/>
        </w:rPr>
        <w:t>toaletarea / doborarea de arbori verzi</w:t>
      </w:r>
      <w:r w:rsidR="005C5D81" w:rsidRPr="00F104F7">
        <w:rPr>
          <w:rFonts w:ascii="Calibri" w:hAnsi="Calibri"/>
          <w:lang w:val="fr-FR"/>
        </w:rPr>
        <w:t>.</w:t>
      </w:r>
    </w:p>
    <w:p w:rsidR="005C5D81" w:rsidRPr="00F104F7" w:rsidRDefault="008C3BD0" w:rsidP="00A97B37">
      <w:pPr>
        <w:ind w:left="144" w:right="144"/>
        <w:jc w:val="both"/>
        <w:rPr>
          <w:rFonts w:ascii="Calibri" w:hAnsi="Calibri"/>
          <w:lang w:val="fr-FR"/>
        </w:rPr>
      </w:pPr>
      <w:r>
        <w:rPr>
          <w:rFonts w:ascii="Calibri" w:hAnsi="Calibri"/>
          <w:b/>
          <w:lang w:val="fr-FR"/>
        </w:rPr>
        <w:t>8.</w:t>
      </w:r>
      <w:r w:rsidR="005C5D81" w:rsidRPr="00F104F7">
        <w:rPr>
          <w:rFonts w:ascii="Calibri" w:hAnsi="Calibri"/>
          <w:b/>
          <w:lang w:val="fr-FR"/>
        </w:rPr>
        <w:t>3</w:t>
      </w:r>
      <w:r w:rsidR="005C5D81" w:rsidRPr="00F104F7">
        <w:rPr>
          <w:rFonts w:ascii="Calibri" w:hAnsi="Calibri"/>
          <w:lang w:val="fr-FR"/>
        </w:rPr>
        <w:t xml:space="preserve"> </w:t>
      </w:r>
      <w:r w:rsidR="005C5D81" w:rsidRPr="00F104F7">
        <w:rPr>
          <w:rFonts w:ascii="Calibri" w:hAnsi="Calibri"/>
          <w:b/>
          <w:lang w:val="fr-FR"/>
        </w:rPr>
        <w:t xml:space="preserve"> (1)</w:t>
      </w:r>
      <w:r w:rsidR="005C5D81" w:rsidRPr="00F104F7">
        <w:rPr>
          <w:rFonts w:ascii="Calibri" w:hAnsi="Calibri"/>
          <w:lang w:val="fr-FR"/>
        </w:rPr>
        <w:t xml:space="preserve"> Executantul  are obligatia de a respecta dispozitiile beneficiarului in orice problema referitoare la lucrare.</w:t>
      </w:r>
    </w:p>
    <w:p w:rsidR="005C5D81" w:rsidRPr="00F104F7" w:rsidRDefault="005C5D81" w:rsidP="00A97B37">
      <w:pPr>
        <w:ind w:left="144" w:right="144"/>
        <w:jc w:val="both"/>
        <w:rPr>
          <w:rFonts w:ascii="Calibri" w:hAnsi="Calibri"/>
          <w:lang w:val="fr-FR"/>
        </w:rPr>
      </w:pPr>
      <w:r w:rsidRPr="00F104F7">
        <w:rPr>
          <w:rFonts w:ascii="Calibri" w:hAnsi="Calibri"/>
          <w:b/>
          <w:lang w:val="fr-FR"/>
        </w:rPr>
        <w:t>(2)</w:t>
      </w:r>
      <w:r w:rsidRPr="00F104F7">
        <w:rPr>
          <w:rFonts w:ascii="Calibri" w:hAnsi="Calibri"/>
          <w:lang w:val="fr-FR"/>
        </w:rPr>
        <w:t xml:space="preserve"> In cazul in care executantul considera ca dispozitiile beneficiarului sunt nejustificate sau inoportune, acesta are dreptul de a ridica obiectii in scris, fara ca obiectiile respective sa il absolve de obligatia de a executa dispozitiile primite, cu exceptia cazului in care acestea contravin prevederilor legale.</w:t>
      </w:r>
    </w:p>
    <w:p w:rsidR="005C5D81" w:rsidRPr="00F104F7" w:rsidRDefault="008C3BD0" w:rsidP="00A97B37">
      <w:pPr>
        <w:ind w:left="144" w:right="144"/>
        <w:jc w:val="both"/>
        <w:rPr>
          <w:rFonts w:ascii="Calibri" w:hAnsi="Calibri"/>
          <w:lang w:val="fr-FR"/>
        </w:rPr>
      </w:pPr>
      <w:r>
        <w:rPr>
          <w:rFonts w:ascii="Calibri" w:hAnsi="Calibri"/>
          <w:b/>
          <w:lang w:val="fr-FR"/>
        </w:rPr>
        <w:t>8</w:t>
      </w:r>
      <w:r w:rsidR="005C5D81" w:rsidRPr="00F104F7">
        <w:rPr>
          <w:rFonts w:ascii="Calibri" w:hAnsi="Calibri"/>
          <w:b/>
          <w:lang w:val="fr-FR"/>
        </w:rPr>
        <w:t>.4</w:t>
      </w:r>
      <w:r w:rsidR="005C5D81" w:rsidRPr="00F104F7">
        <w:rPr>
          <w:rFonts w:ascii="Calibri" w:hAnsi="Calibri"/>
          <w:lang w:val="fr-FR"/>
        </w:rPr>
        <w:t xml:space="preserve"> Executantul este responsabil de trasarea corecta a lucrarilor fata de reperele date de beneficiar, precum si de furnizarea tuturor echipamentelor, instrumentelor, dispozitivelor si resurselor umane necesare in vederea indeplinirii responsabilitatii respective.</w:t>
      </w:r>
    </w:p>
    <w:p w:rsidR="005C5D81" w:rsidRPr="00F104F7" w:rsidRDefault="00E538C6" w:rsidP="00A97B37">
      <w:pPr>
        <w:ind w:left="144" w:right="144"/>
        <w:jc w:val="both"/>
        <w:rPr>
          <w:rFonts w:ascii="Calibri" w:hAnsi="Calibri"/>
          <w:lang w:val="fr-FR"/>
        </w:rPr>
      </w:pPr>
      <w:r>
        <w:rPr>
          <w:rFonts w:ascii="Calibri" w:hAnsi="Calibri"/>
          <w:b/>
          <w:lang w:val="fr-FR"/>
        </w:rPr>
        <w:t>a</w:t>
      </w:r>
      <w:r w:rsidR="005C5D81" w:rsidRPr="00F104F7">
        <w:rPr>
          <w:rFonts w:ascii="Calibri" w:hAnsi="Calibri"/>
          <w:b/>
          <w:lang w:val="fr-FR"/>
        </w:rPr>
        <w:t>)</w:t>
      </w:r>
      <w:r w:rsidR="005C5D81" w:rsidRPr="00F104F7">
        <w:rPr>
          <w:rFonts w:ascii="Calibri" w:hAnsi="Calibri"/>
          <w:lang w:val="fr-FR"/>
        </w:rPr>
        <w:t xml:space="preserve"> de a lua toate masurile rezonabil necesare pentru a proteja mediul </w:t>
      </w:r>
      <w:r>
        <w:rPr>
          <w:rFonts w:ascii="Calibri" w:hAnsi="Calibri"/>
          <w:lang w:val="fr-FR"/>
        </w:rPr>
        <w:t>inconjurator</w:t>
      </w:r>
      <w:r w:rsidR="005C5D81" w:rsidRPr="00F104F7">
        <w:rPr>
          <w:rFonts w:ascii="Calibri" w:hAnsi="Calibri"/>
          <w:lang w:val="fr-FR"/>
        </w:rPr>
        <w:t xml:space="preserve"> si pentru a evita orice paguba sau neajuns provocat pe</w:t>
      </w:r>
      <w:r w:rsidR="005C5D81">
        <w:rPr>
          <w:rFonts w:ascii="Calibri" w:hAnsi="Calibri"/>
          <w:lang w:val="fr-FR"/>
        </w:rPr>
        <w:t>rsoanelor, proprietatilor</w:t>
      </w:r>
      <w:r w:rsidR="005C5D81" w:rsidRPr="00F104F7">
        <w:rPr>
          <w:rFonts w:ascii="Calibri" w:hAnsi="Calibri"/>
          <w:lang w:val="fr-FR"/>
        </w:rPr>
        <w:t xml:space="preserve"> sau altora, rezultat din </w:t>
      </w:r>
      <w:r>
        <w:rPr>
          <w:rFonts w:ascii="Calibri" w:hAnsi="Calibri"/>
          <w:lang w:val="fr-FR"/>
        </w:rPr>
        <w:t>executia contrctului</w:t>
      </w:r>
      <w:r w:rsidR="005C5D81" w:rsidRPr="00F104F7">
        <w:rPr>
          <w:rFonts w:ascii="Calibri" w:hAnsi="Calibri"/>
          <w:lang w:val="fr-FR"/>
        </w:rPr>
        <w:t>.</w:t>
      </w:r>
    </w:p>
    <w:p w:rsidR="005C5D81" w:rsidRPr="00F104F7" w:rsidRDefault="008C3BD0" w:rsidP="00A97B37">
      <w:pPr>
        <w:ind w:left="144" w:right="144"/>
        <w:jc w:val="both"/>
        <w:rPr>
          <w:rFonts w:ascii="Calibri" w:hAnsi="Calibri"/>
          <w:lang w:val="fr-FR"/>
        </w:rPr>
      </w:pPr>
      <w:proofErr w:type="gramStart"/>
      <w:r>
        <w:rPr>
          <w:rFonts w:ascii="Calibri" w:hAnsi="Calibri"/>
          <w:b/>
        </w:rPr>
        <w:t>8</w:t>
      </w:r>
      <w:r w:rsidR="005C5D81" w:rsidRPr="00F104F7">
        <w:rPr>
          <w:rFonts w:ascii="Calibri" w:hAnsi="Calibri"/>
          <w:b/>
        </w:rPr>
        <w:t xml:space="preserve">.8  </w:t>
      </w:r>
      <w:r w:rsidR="005C5D81" w:rsidRPr="00F104F7">
        <w:rPr>
          <w:rFonts w:ascii="Calibri" w:hAnsi="Calibri"/>
          <w:b/>
          <w:lang w:val="fr-FR"/>
        </w:rPr>
        <w:t>(</w:t>
      </w:r>
      <w:proofErr w:type="gramEnd"/>
      <w:r w:rsidR="005C5D81" w:rsidRPr="00F104F7">
        <w:rPr>
          <w:rFonts w:ascii="Calibri" w:hAnsi="Calibri"/>
          <w:b/>
          <w:lang w:val="fr-FR"/>
        </w:rPr>
        <w:t xml:space="preserve">2) </w:t>
      </w:r>
      <w:r w:rsidR="005C5D81" w:rsidRPr="00F104F7">
        <w:rPr>
          <w:rFonts w:ascii="Calibri" w:hAnsi="Calibri"/>
          <w:lang w:val="fr-FR"/>
        </w:rPr>
        <w:t xml:space="preserve">Executantul </w:t>
      </w:r>
      <w:r w:rsidR="005C5D81">
        <w:rPr>
          <w:rFonts w:ascii="Calibri" w:hAnsi="Calibri"/>
          <w:lang w:val="fr-FR"/>
        </w:rPr>
        <w:t xml:space="preserve">are dreptul </w:t>
      </w:r>
      <w:r w:rsidR="00E538C6">
        <w:rPr>
          <w:rFonts w:ascii="Calibri" w:hAnsi="Calibri"/>
          <w:lang w:val="fr-FR"/>
        </w:rPr>
        <w:t>de a retine la adresa unde se executa lucrarea</w:t>
      </w:r>
      <w:r w:rsidR="005C5D81">
        <w:rPr>
          <w:rFonts w:ascii="Calibri" w:hAnsi="Calibri"/>
          <w:lang w:val="fr-FR"/>
        </w:rPr>
        <w:t xml:space="preserve"> </w:t>
      </w:r>
      <w:r w:rsidR="005C5D81" w:rsidRPr="00F104F7">
        <w:rPr>
          <w:rFonts w:ascii="Calibri" w:hAnsi="Calibri"/>
          <w:lang w:val="fr-FR"/>
        </w:rPr>
        <w:t xml:space="preserve">materiale, echipamente, instalatii sau lucrari provizorii care ii sunt necesare in scopul indeplinirii obligatiilor sale </w:t>
      </w:r>
      <w:r w:rsidR="005C5D81">
        <w:rPr>
          <w:rFonts w:ascii="Calibri" w:hAnsi="Calibri"/>
          <w:lang w:val="fr-FR"/>
        </w:rPr>
        <w:t xml:space="preserve">doar </w:t>
      </w:r>
      <w:r w:rsidR="005C5D81" w:rsidRPr="00F104F7">
        <w:rPr>
          <w:rFonts w:ascii="Calibri" w:hAnsi="Calibri"/>
          <w:lang w:val="fr-FR"/>
        </w:rPr>
        <w:t xml:space="preserve">in perioada de </w:t>
      </w:r>
      <w:r w:rsidR="005C5D81">
        <w:rPr>
          <w:rFonts w:ascii="Calibri" w:hAnsi="Calibri"/>
          <w:lang w:val="fr-FR"/>
        </w:rPr>
        <w:t>executie a lucrarii</w:t>
      </w:r>
      <w:r w:rsidR="005C5D81" w:rsidRPr="00F104F7">
        <w:rPr>
          <w:rFonts w:ascii="Calibri" w:hAnsi="Calibri"/>
          <w:lang w:val="fr-FR"/>
        </w:rPr>
        <w:t>.</w:t>
      </w:r>
    </w:p>
    <w:p w:rsidR="005C5D81" w:rsidRPr="00F104F7" w:rsidRDefault="008C3BD0" w:rsidP="00A97B37">
      <w:pPr>
        <w:ind w:left="144" w:right="144"/>
        <w:jc w:val="both"/>
        <w:rPr>
          <w:rFonts w:ascii="Calibri" w:hAnsi="Calibri"/>
          <w:bCs/>
          <w:lang w:val="it-IT"/>
        </w:rPr>
      </w:pPr>
      <w:r>
        <w:rPr>
          <w:rFonts w:ascii="Calibri" w:hAnsi="Calibri"/>
          <w:b/>
          <w:bCs/>
          <w:lang w:val="it-IT"/>
        </w:rPr>
        <w:t>8</w:t>
      </w:r>
      <w:r w:rsidR="005C5D81" w:rsidRPr="00F104F7">
        <w:rPr>
          <w:rFonts w:ascii="Calibri" w:hAnsi="Calibri"/>
          <w:b/>
          <w:bCs/>
          <w:lang w:val="it-IT"/>
        </w:rPr>
        <w:t>.1</w:t>
      </w:r>
      <w:r w:rsidR="005C5D81">
        <w:rPr>
          <w:rFonts w:ascii="Calibri" w:hAnsi="Calibri"/>
          <w:b/>
          <w:bCs/>
          <w:lang w:val="it-IT"/>
        </w:rPr>
        <w:t>1</w:t>
      </w:r>
      <w:r w:rsidR="005C5D81" w:rsidRPr="00F104F7">
        <w:rPr>
          <w:rFonts w:ascii="Calibri" w:hAnsi="Calibri"/>
          <w:b/>
          <w:bCs/>
          <w:lang w:val="it-IT"/>
        </w:rPr>
        <w:t xml:space="preserve">. </w:t>
      </w:r>
      <w:r w:rsidR="005C5D81" w:rsidRPr="00F104F7">
        <w:rPr>
          <w:rFonts w:ascii="Calibri" w:hAnsi="Calibri"/>
          <w:bCs/>
          <w:lang w:val="it-IT"/>
        </w:rPr>
        <w:t>Sa notifi</w:t>
      </w:r>
      <w:r w:rsidR="00FC2E59">
        <w:rPr>
          <w:rFonts w:ascii="Calibri" w:hAnsi="Calibri"/>
          <w:bCs/>
          <w:lang w:val="it-IT"/>
        </w:rPr>
        <w:t>ce Beneficiarului,</w:t>
      </w:r>
      <w:r w:rsidR="005C5D81" w:rsidRPr="00F104F7">
        <w:rPr>
          <w:rFonts w:ascii="Calibri" w:hAnsi="Calibri"/>
          <w:bCs/>
          <w:lang w:val="it-IT"/>
        </w:rPr>
        <w:t xml:space="preserve"> inainte de terminarea lucrarilor, indeplinirea conditiilor de predare a lucrarilor si efectuarii receptiei.</w:t>
      </w:r>
    </w:p>
    <w:p w:rsidR="005C5D81" w:rsidRPr="0081248A" w:rsidRDefault="008C3BD0" w:rsidP="00882EF5">
      <w:pPr>
        <w:widowControl w:val="0"/>
        <w:spacing w:line="260" w:lineRule="exact"/>
        <w:ind w:left="180"/>
        <w:jc w:val="both"/>
        <w:rPr>
          <w:rFonts w:ascii="Calibri" w:hAnsi="Calibri" w:cs="Calibri"/>
          <w:b/>
          <w:bCs/>
          <w:lang w:val="it-IT"/>
        </w:rPr>
      </w:pPr>
      <w:r>
        <w:rPr>
          <w:rFonts w:ascii="Calibri" w:hAnsi="Calibri"/>
          <w:b/>
          <w:bCs/>
          <w:lang w:val="it-IT"/>
        </w:rPr>
        <w:t>8</w:t>
      </w:r>
      <w:r w:rsidR="005C5D81">
        <w:rPr>
          <w:rFonts w:ascii="Calibri" w:hAnsi="Calibri"/>
          <w:b/>
          <w:bCs/>
          <w:lang w:val="it-IT"/>
        </w:rPr>
        <w:t>.</w:t>
      </w:r>
      <w:r w:rsidR="005C5D81">
        <w:rPr>
          <w:rFonts w:ascii="Calibri" w:hAnsi="Calibri" w:cs="Arial"/>
          <w:b/>
          <w:lang w:val="fr-FR"/>
        </w:rPr>
        <w:t>12.</w:t>
      </w:r>
      <w:r w:rsidR="005C5D81">
        <w:rPr>
          <w:rFonts w:ascii="Calibri" w:hAnsi="Calibri" w:cs="Arial"/>
          <w:lang w:val="fr-FR"/>
        </w:rPr>
        <w:t xml:space="preserve"> </w:t>
      </w:r>
      <w:r w:rsidR="005C5D81" w:rsidRPr="0081248A">
        <w:rPr>
          <w:rFonts w:ascii="Calibri" w:hAnsi="Calibri" w:cs="Calibri"/>
          <w:b/>
          <w:bCs/>
          <w:lang w:val="it-IT"/>
        </w:rPr>
        <w:t>Subcontractori.</w:t>
      </w:r>
    </w:p>
    <w:p w:rsidR="005C5D81" w:rsidRDefault="008C3BD0" w:rsidP="00882EF5">
      <w:pPr>
        <w:ind w:left="144" w:right="144"/>
        <w:jc w:val="both"/>
        <w:rPr>
          <w:rFonts w:ascii="Calibri" w:hAnsi="Calibri"/>
          <w:bCs/>
          <w:lang w:val="it-IT"/>
        </w:rPr>
      </w:pPr>
      <w:r>
        <w:rPr>
          <w:rFonts w:ascii="Calibri" w:hAnsi="Calibri" w:cs="Arial"/>
          <w:b/>
          <w:lang w:val="fr-FR"/>
        </w:rPr>
        <w:t>8</w:t>
      </w:r>
      <w:r w:rsidR="005C5D81" w:rsidRPr="003A7578">
        <w:rPr>
          <w:rFonts w:ascii="Calibri" w:hAnsi="Calibri" w:cs="Arial"/>
          <w:b/>
          <w:lang w:val="fr-FR"/>
        </w:rPr>
        <w:t>.12.</w:t>
      </w:r>
      <w:r w:rsidR="005C5D81">
        <w:rPr>
          <w:rFonts w:ascii="Calibri" w:hAnsi="Calibri" w:cs="Arial"/>
          <w:b/>
          <w:lang w:val="fr-FR"/>
        </w:rPr>
        <w:t>1</w:t>
      </w:r>
      <w:r w:rsidR="005C5D81" w:rsidRPr="003A7578">
        <w:rPr>
          <w:rFonts w:ascii="Calibri" w:hAnsi="Calibri" w:cs="Arial"/>
          <w:b/>
          <w:lang w:val="fr-FR"/>
        </w:rPr>
        <w:t>.</w:t>
      </w:r>
      <w:r w:rsidR="005C5D81">
        <w:rPr>
          <w:rFonts w:ascii="Calibri" w:hAnsi="Calibri" w:cs="Arial"/>
          <w:lang w:val="fr-FR"/>
        </w:rPr>
        <w:t xml:space="preserve"> Executantul se obliga sa nu subcontracteze, cesioneze, </w:t>
      </w:r>
      <w:r w:rsidR="005C5D81">
        <w:rPr>
          <w:rFonts w:ascii="Calibri" w:hAnsi="Calibri" w:cs="Arial"/>
          <w:lang w:val="ro-RO"/>
        </w:rPr>
        <w:t xml:space="preserve">transfere sau sa greveze, direct sau indirect, partial sau integral, drepturile si obligatiile </w:t>
      </w:r>
      <w:proofErr w:type="gramStart"/>
      <w:r w:rsidR="005C5D81">
        <w:rPr>
          <w:rFonts w:ascii="Calibri" w:hAnsi="Calibri" w:cs="Arial"/>
          <w:lang w:val="ro-RO"/>
        </w:rPr>
        <w:t>ce</w:t>
      </w:r>
      <w:proofErr w:type="gramEnd"/>
      <w:r w:rsidR="005C5D81">
        <w:rPr>
          <w:rFonts w:ascii="Calibri" w:hAnsi="Calibri" w:cs="Arial"/>
          <w:lang w:val="ro-RO"/>
        </w:rPr>
        <w:t xml:space="preserve"> ii revin in baza prezentului Contract, fara acordul prealabil scris al Beneficiarului cu privire la subcontractantii selectati de Executant</w:t>
      </w:r>
    </w:p>
    <w:p w:rsidR="005C5D81" w:rsidRPr="0081248A" w:rsidRDefault="008C3BD0" w:rsidP="00882EF5">
      <w:pPr>
        <w:pStyle w:val="BodyText"/>
        <w:ind w:left="180"/>
        <w:rPr>
          <w:rFonts w:ascii="Calibri" w:hAnsi="Calibri" w:cs="Calibri"/>
          <w:lang w:val="it-IT"/>
        </w:rPr>
      </w:pPr>
      <w:r>
        <w:rPr>
          <w:rFonts w:ascii="Calibri" w:hAnsi="Calibri" w:cs="Calibri"/>
          <w:b/>
          <w:lang w:val="it-IT"/>
        </w:rPr>
        <w:t>8</w:t>
      </w:r>
      <w:r w:rsidR="005C5D81" w:rsidRPr="0081248A">
        <w:rPr>
          <w:rFonts w:ascii="Calibri" w:hAnsi="Calibri" w:cs="Calibri"/>
          <w:b/>
          <w:lang w:val="it-IT"/>
        </w:rPr>
        <w:t>.12.2.</w:t>
      </w:r>
      <w:r w:rsidR="005C5D81" w:rsidRPr="0081248A">
        <w:rPr>
          <w:rFonts w:ascii="Calibri" w:hAnsi="Calibri" w:cs="Calibri"/>
          <w:lang w:val="it-IT"/>
        </w:rPr>
        <w:t xml:space="preserve"> In conditiile de mai sus, Executantul</w:t>
      </w:r>
      <w:r w:rsidR="005C5D81" w:rsidRPr="0081248A">
        <w:rPr>
          <w:rFonts w:ascii="Calibri" w:hAnsi="Calibri" w:cs="Calibri"/>
          <w:b/>
          <w:lang w:val="it-IT"/>
        </w:rPr>
        <w:t xml:space="preserve"> </w:t>
      </w:r>
      <w:r w:rsidR="005C5D81" w:rsidRPr="0081248A">
        <w:rPr>
          <w:rFonts w:ascii="Calibri" w:hAnsi="Calibri" w:cs="Calibri"/>
          <w:lang w:val="it-IT"/>
        </w:rPr>
        <w:t>are dreptul</w:t>
      </w:r>
      <w:r w:rsidR="005C5D81" w:rsidRPr="0081248A">
        <w:rPr>
          <w:rStyle w:val="PageNumber"/>
          <w:rFonts w:ascii="Calibri" w:hAnsi="Calibri" w:cs="Calibri"/>
          <w:lang w:val="it-IT"/>
        </w:rPr>
        <w:t xml:space="preserve"> </w:t>
      </w:r>
      <w:r w:rsidR="005C5D81" w:rsidRPr="0081248A">
        <w:rPr>
          <w:rFonts w:ascii="Calibri" w:hAnsi="Calibri" w:cs="Calibri"/>
          <w:lang w:val="it-IT"/>
        </w:rPr>
        <w:t>sa subcontracteze cu persoane fizice sau juridice de specialitate, numai avand obligatia sa asigure prin contract ca subantreprenorii vor respecta prevederile prezentului contract in ceea ce priveste calitatea, pretul si termenul de executie al lucrarii.</w:t>
      </w:r>
    </w:p>
    <w:p w:rsidR="005C5D81" w:rsidRPr="0081248A" w:rsidRDefault="008C3BD0" w:rsidP="00882EF5">
      <w:pPr>
        <w:pStyle w:val="BodyText"/>
        <w:ind w:left="180"/>
        <w:rPr>
          <w:rFonts w:ascii="Calibri" w:hAnsi="Calibri" w:cs="Calibri"/>
          <w:lang w:val="it-IT"/>
        </w:rPr>
      </w:pPr>
      <w:r>
        <w:rPr>
          <w:rFonts w:ascii="Calibri" w:hAnsi="Calibri" w:cs="Calibri"/>
          <w:b/>
          <w:lang w:val="it-IT"/>
        </w:rPr>
        <w:t>8</w:t>
      </w:r>
      <w:r w:rsidR="005C5D81" w:rsidRPr="0081248A">
        <w:rPr>
          <w:rFonts w:ascii="Calibri" w:hAnsi="Calibri" w:cs="Calibri"/>
          <w:b/>
          <w:lang w:val="it-IT"/>
        </w:rPr>
        <w:t>.12.3.</w:t>
      </w:r>
      <w:r w:rsidR="005C5D81" w:rsidRPr="0081248A">
        <w:rPr>
          <w:rFonts w:ascii="Calibri" w:hAnsi="Calibri" w:cs="Calibri"/>
          <w:lang w:val="it-IT"/>
        </w:rPr>
        <w:t xml:space="preserve"> Executantul</w:t>
      </w:r>
      <w:r w:rsidR="005C5D81" w:rsidRPr="0081248A">
        <w:rPr>
          <w:rFonts w:ascii="Calibri" w:hAnsi="Calibri" w:cs="Calibri"/>
          <w:b/>
          <w:lang w:val="it-IT"/>
        </w:rPr>
        <w:t xml:space="preserve"> </w:t>
      </w:r>
      <w:r w:rsidR="005C5D81" w:rsidRPr="0081248A">
        <w:rPr>
          <w:rFonts w:ascii="Calibri" w:hAnsi="Calibri" w:cs="Calibri"/>
          <w:lang w:val="it-IT"/>
        </w:rPr>
        <w:t>are obligatia de a incheia contracte cu subcontractorii, in aceleasi conditii in care el a semnat contractul cu Beneficiarul.</w:t>
      </w:r>
    </w:p>
    <w:p w:rsidR="005C5D81" w:rsidRPr="0081248A" w:rsidRDefault="00EF4D5E" w:rsidP="00882EF5">
      <w:pPr>
        <w:pStyle w:val="BodyText"/>
        <w:ind w:left="180"/>
        <w:rPr>
          <w:rFonts w:ascii="Calibri" w:hAnsi="Calibri" w:cs="Calibri"/>
          <w:lang w:val="it-IT"/>
        </w:rPr>
      </w:pPr>
      <w:r>
        <w:rPr>
          <w:rFonts w:ascii="Calibri" w:hAnsi="Calibri" w:cs="Calibri"/>
          <w:b/>
          <w:lang w:val="it-IT"/>
        </w:rPr>
        <w:t>8</w:t>
      </w:r>
      <w:r w:rsidR="005C5D81" w:rsidRPr="0081248A">
        <w:rPr>
          <w:rFonts w:ascii="Calibri" w:hAnsi="Calibri" w:cs="Calibri"/>
          <w:b/>
          <w:lang w:val="it-IT"/>
        </w:rPr>
        <w:t xml:space="preserve">.12.4. </w:t>
      </w:r>
      <w:r w:rsidR="005C5D81" w:rsidRPr="0081248A">
        <w:rPr>
          <w:rFonts w:ascii="Calibri" w:hAnsi="Calibri" w:cs="Calibri"/>
          <w:lang w:val="it-IT"/>
        </w:rPr>
        <w:t>Executantul are obligatia de a prezenta toate contractele incheiate cu subcontractantii, in termen de maxim 3 (trei) zile de la semnarea acestora. Lista subcontractantilor, cu datele de recunoastere ale acestora,</w:t>
      </w:r>
      <w:r w:rsidR="005C5D81" w:rsidRPr="0081248A">
        <w:rPr>
          <w:rFonts w:ascii="Calibri" w:hAnsi="Calibri" w:cs="Calibri"/>
          <w:b/>
          <w:lang w:val="it-IT"/>
        </w:rPr>
        <w:t xml:space="preserve"> </w:t>
      </w:r>
      <w:r w:rsidR="005C5D81" w:rsidRPr="0081248A">
        <w:rPr>
          <w:rFonts w:ascii="Calibri" w:hAnsi="Calibri" w:cs="Calibri"/>
          <w:lang w:val="it-IT"/>
        </w:rPr>
        <w:t>cat si contractele incheiate cu acestia, se constituie anexe la contract.</w:t>
      </w:r>
    </w:p>
    <w:p w:rsidR="005C5D81" w:rsidRPr="000F0363" w:rsidRDefault="00EF4D5E" w:rsidP="00882EF5">
      <w:pPr>
        <w:tabs>
          <w:tab w:val="num" w:pos="360"/>
        </w:tabs>
        <w:ind w:left="144" w:right="144"/>
        <w:jc w:val="both"/>
        <w:rPr>
          <w:rFonts w:ascii="Calibri" w:hAnsi="Calibri" w:cs="Calibri"/>
          <w:lang w:val="fr-FR"/>
        </w:rPr>
      </w:pPr>
      <w:r>
        <w:rPr>
          <w:rFonts w:ascii="Calibri" w:hAnsi="Calibri" w:cs="Calibri"/>
          <w:b/>
          <w:lang w:val="fr-FR"/>
        </w:rPr>
        <w:t>8</w:t>
      </w:r>
      <w:r w:rsidR="005C5D81" w:rsidRPr="000F0363">
        <w:rPr>
          <w:rFonts w:ascii="Calibri" w:hAnsi="Calibri" w:cs="Calibri"/>
          <w:b/>
          <w:lang w:val="fr-FR"/>
        </w:rPr>
        <w:t>.1</w:t>
      </w:r>
      <w:r w:rsidR="005C5D81">
        <w:rPr>
          <w:rFonts w:ascii="Calibri" w:hAnsi="Calibri" w:cs="Calibri"/>
          <w:b/>
          <w:lang w:val="fr-FR"/>
        </w:rPr>
        <w:t>2</w:t>
      </w:r>
      <w:r w:rsidR="005C5D81" w:rsidRPr="000F0363">
        <w:rPr>
          <w:rFonts w:ascii="Calibri" w:hAnsi="Calibri" w:cs="Calibri"/>
          <w:b/>
          <w:lang w:val="fr-FR"/>
        </w:rPr>
        <w:t>.</w:t>
      </w:r>
      <w:r w:rsidR="005C5D81">
        <w:rPr>
          <w:rFonts w:ascii="Calibri" w:hAnsi="Calibri" w:cs="Calibri"/>
          <w:b/>
          <w:lang w:val="fr-FR"/>
        </w:rPr>
        <w:t>5</w:t>
      </w:r>
      <w:r w:rsidR="005C5D81" w:rsidRPr="000F0363">
        <w:rPr>
          <w:rFonts w:ascii="Calibri" w:hAnsi="Calibri" w:cs="Calibri"/>
          <w:b/>
          <w:lang w:val="fr-FR"/>
        </w:rPr>
        <w:t>.</w:t>
      </w:r>
      <w:r w:rsidR="005C5D81" w:rsidRPr="000F0363">
        <w:rPr>
          <w:rFonts w:ascii="Calibri" w:hAnsi="Calibri" w:cs="Calibri"/>
          <w:lang w:val="fr-FR"/>
        </w:rPr>
        <w:t xml:space="preserve"> Executantul este pe deplin raspunzator fata de Beneficiar de modul in care indeplineste contractul. Subcontractantul este pe deplin raspunzator fata de Executant fata de modul in care isi indeplineste partea sa de contract.</w:t>
      </w:r>
    </w:p>
    <w:p w:rsidR="00EA79CD" w:rsidRPr="0007461A" w:rsidRDefault="00EA79CD" w:rsidP="000E0370">
      <w:pPr>
        <w:tabs>
          <w:tab w:val="num" w:pos="360"/>
        </w:tabs>
        <w:ind w:right="144"/>
        <w:jc w:val="both"/>
        <w:rPr>
          <w:rFonts w:ascii="Calibri" w:hAnsi="Calibri"/>
          <w:lang w:val="it-IT"/>
        </w:rPr>
      </w:pPr>
    </w:p>
    <w:p w:rsidR="005C5D81" w:rsidRPr="00895285" w:rsidRDefault="005C5D81" w:rsidP="00A97B37">
      <w:pPr>
        <w:numPr>
          <w:ilvl w:val="0"/>
          <w:numId w:val="1"/>
        </w:numPr>
        <w:ind w:left="144" w:right="144" w:firstLine="36"/>
        <w:jc w:val="both"/>
        <w:rPr>
          <w:rFonts w:ascii="Calibri" w:hAnsi="Calibri"/>
          <w:b/>
        </w:rPr>
      </w:pPr>
      <w:r w:rsidRPr="00895285">
        <w:rPr>
          <w:rFonts w:ascii="Calibri" w:hAnsi="Calibri"/>
          <w:b/>
        </w:rPr>
        <w:t>Responsabilitatile beneficiarului</w:t>
      </w:r>
    </w:p>
    <w:p w:rsidR="00EA79CD" w:rsidRPr="001B4429" w:rsidRDefault="00EF4D5E" w:rsidP="00895285">
      <w:pPr>
        <w:ind w:left="144" w:right="144"/>
        <w:jc w:val="both"/>
        <w:rPr>
          <w:rFonts w:ascii="Calibri" w:hAnsi="Calibri"/>
          <w:lang w:val="fr-FR"/>
        </w:rPr>
      </w:pPr>
      <w:r>
        <w:rPr>
          <w:rFonts w:ascii="Calibri" w:hAnsi="Calibri"/>
          <w:b/>
          <w:lang w:val="fr-FR"/>
        </w:rPr>
        <w:t>9</w:t>
      </w:r>
      <w:r w:rsidR="005C5D81" w:rsidRPr="00F104F7">
        <w:rPr>
          <w:rFonts w:ascii="Calibri" w:hAnsi="Calibri"/>
          <w:b/>
          <w:lang w:val="fr-FR"/>
        </w:rPr>
        <w:t>.</w:t>
      </w:r>
      <w:r w:rsidR="005C5D81">
        <w:rPr>
          <w:rFonts w:ascii="Calibri" w:hAnsi="Calibri"/>
          <w:b/>
          <w:lang w:val="fr-FR"/>
        </w:rPr>
        <w:t>1.</w:t>
      </w:r>
      <w:r w:rsidR="001B4429" w:rsidRPr="001B4429">
        <w:rPr>
          <w:rFonts w:ascii="Calibri" w:hAnsi="Calibri"/>
          <w:lang w:val="fr-FR"/>
        </w:rPr>
        <w:t xml:space="preserve"> Beneficiarul </w:t>
      </w:r>
      <w:r w:rsidR="001B4429">
        <w:rPr>
          <w:rFonts w:ascii="Calibri" w:hAnsi="Calibri"/>
          <w:lang w:val="fr-FR"/>
        </w:rPr>
        <w:t xml:space="preserve">are obligatia de a </w:t>
      </w:r>
      <w:proofErr w:type="gramStart"/>
      <w:r w:rsidR="001B4429">
        <w:rPr>
          <w:rFonts w:ascii="Calibri" w:hAnsi="Calibri"/>
          <w:lang w:val="fr-FR"/>
        </w:rPr>
        <w:t>obtine ,</w:t>
      </w:r>
      <w:proofErr w:type="gramEnd"/>
      <w:r w:rsidR="001B4429">
        <w:rPr>
          <w:rFonts w:ascii="Calibri" w:hAnsi="Calibri"/>
          <w:lang w:val="fr-FR"/>
        </w:rPr>
        <w:t xml:space="preserve"> de la unitatile administrativ teritoriale, aprobarea pentru Toaletarea arborilor (mai mult de 30 % din coronament si crengi cu diametrul mai mare de 70 mm), doborarea,  inlocuirea arborilor si de a preda executantului o copie dupa aprobarea primita</w:t>
      </w:r>
      <w:r w:rsidR="00B5562A">
        <w:rPr>
          <w:rFonts w:ascii="Calibri" w:hAnsi="Calibri"/>
          <w:lang w:val="fr-FR"/>
        </w:rPr>
        <w:t>.</w:t>
      </w:r>
      <w:r w:rsidR="001B4429">
        <w:rPr>
          <w:rFonts w:ascii="Calibri" w:hAnsi="Calibri"/>
          <w:lang w:val="fr-FR"/>
        </w:rPr>
        <w:t xml:space="preserve"> </w:t>
      </w:r>
    </w:p>
    <w:p w:rsidR="005C5D81" w:rsidRDefault="005C5D81" w:rsidP="00895285">
      <w:pPr>
        <w:ind w:left="144" w:right="144"/>
        <w:jc w:val="both"/>
        <w:rPr>
          <w:rFonts w:ascii="Calibri" w:hAnsi="Calibri"/>
          <w:lang w:val="fr-FR"/>
        </w:rPr>
      </w:pPr>
      <w:r w:rsidRPr="00F104F7">
        <w:rPr>
          <w:rFonts w:ascii="Calibri" w:hAnsi="Calibri"/>
          <w:lang w:val="fr-FR"/>
        </w:rPr>
        <w:t xml:space="preserve"> </w:t>
      </w:r>
      <w:r w:rsidR="00EA79CD">
        <w:rPr>
          <w:rFonts w:ascii="Calibri" w:hAnsi="Calibri"/>
          <w:b/>
          <w:lang w:val="fr-FR"/>
        </w:rPr>
        <w:t>9</w:t>
      </w:r>
      <w:r w:rsidR="00EA79CD" w:rsidRPr="00F104F7">
        <w:rPr>
          <w:rFonts w:ascii="Calibri" w:hAnsi="Calibri"/>
          <w:b/>
          <w:lang w:val="fr-FR"/>
        </w:rPr>
        <w:t>.</w:t>
      </w:r>
      <w:r w:rsidR="00EA79CD">
        <w:rPr>
          <w:rFonts w:ascii="Calibri" w:hAnsi="Calibri"/>
          <w:b/>
          <w:lang w:val="fr-FR"/>
        </w:rPr>
        <w:t xml:space="preserve">2. </w:t>
      </w:r>
      <w:r w:rsidRPr="00F104F7">
        <w:rPr>
          <w:rFonts w:ascii="Calibri" w:hAnsi="Calibri"/>
          <w:lang w:val="fr-FR"/>
        </w:rPr>
        <w:t>Beneficiarul are obligatia de a pune la dispo</w:t>
      </w:r>
      <w:r>
        <w:rPr>
          <w:rFonts w:ascii="Calibri" w:hAnsi="Calibri"/>
          <w:lang w:val="fr-FR"/>
        </w:rPr>
        <w:t xml:space="preserve">zitia executantului </w:t>
      </w:r>
      <w:r w:rsidRPr="00F104F7">
        <w:rPr>
          <w:rFonts w:ascii="Calibri" w:hAnsi="Calibri"/>
          <w:lang w:val="fr-FR"/>
        </w:rPr>
        <w:t>racordurile pent</w:t>
      </w:r>
      <w:r>
        <w:rPr>
          <w:rFonts w:ascii="Calibri" w:hAnsi="Calibri"/>
          <w:lang w:val="fr-FR"/>
        </w:rPr>
        <w:t>ru utilitati (energie electrica</w:t>
      </w:r>
      <w:r w:rsidRPr="00F104F7">
        <w:rPr>
          <w:rFonts w:ascii="Calibri" w:hAnsi="Calibri"/>
          <w:lang w:val="fr-FR"/>
        </w:rPr>
        <w:t xml:space="preserve"> e</w:t>
      </w:r>
      <w:r>
        <w:rPr>
          <w:rFonts w:ascii="Calibri" w:hAnsi="Calibri"/>
          <w:lang w:val="fr-FR"/>
        </w:rPr>
        <w:t>tc.)</w:t>
      </w:r>
      <w:proofErr w:type="gramStart"/>
      <w:r w:rsidR="00724AA4">
        <w:rPr>
          <w:rFonts w:ascii="Calibri" w:hAnsi="Calibri"/>
          <w:lang w:val="fr-FR"/>
        </w:rPr>
        <w:t>si</w:t>
      </w:r>
      <w:proofErr w:type="gramEnd"/>
      <w:r w:rsidR="00724AA4">
        <w:rPr>
          <w:rFonts w:ascii="Calibri" w:hAnsi="Calibri"/>
          <w:lang w:val="fr-FR"/>
        </w:rPr>
        <w:t xml:space="preserve"> de a asigura un spatiu de depozitare a echipamentelor de lucru pe perioada de executie a contractului</w:t>
      </w:r>
      <w:r w:rsidRPr="00F104F7">
        <w:rPr>
          <w:rFonts w:ascii="Calibri" w:hAnsi="Calibri"/>
          <w:lang w:val="fr-FR"/>
        </w:rPr>
        <w:t xml:space="preserve">; </w:t>
      </w:r>
    </w:p>
    <w:p w:rsidR="00EF4D5E" w:rsidRDefault="00EF4D5E" w:rsidP="00895285">
      <w:pPr>
        <w:ind w:left="144" w:right="144"/>
        <w:jc w:val="both"/>
        <w:rPr>
          <w:rFonts w:ascii="Calibri" w:hAnsi="Calibri"/>
          <w:b/>
          <w:lang w:val="fr-FR"/>
        </w:rPr>
      </w:pPr>
      <w:r>
        <w:rPr>
          <w:rFonts w:ascii="Calibri" w:hAnsi="Calibri"/>
          <w:b/>
          <w:lang w:val="fr-FR"/>
        </w:rPr>
        <w:t>9</w:t>
      </w:r>
      <w:r w:rsidRPr="00F104F7">
        <w:rPr>
          <w:rFonts w:ascii="Calibri" w:hAnsi="Calibri"/>
          <w:b/>
          <w:lang w:val="fr-FR"/>
        </w:rPr>
        <w:t>.</w:t>
      </w:r>
      <w:r w:rsidR="00EA79CD">
        <w:rPr>
          <w:rFonts w:ascii="Calibri" w:hAnsi="Calibri"/>
          <w:b/>
          <w:lang w:val="fr-FR"/>
        </w:rPr>
        <w:t>3</w:t>
      </w:r>
      <w:r>
        <w:rPr>
          <w:rFonts w:ascii="Calibri" w:hAnsi="Calibri"/>
          <w:b/>
          <w:lang w:val="fr-FR"/>
        </w:rPr>
        <w:t xml:space="preserve">. </w:t>
      </w:r>
      <w:r>
        <w:rPr>
          <w:rFonts w:ascii="Calibri" w:hAnsi="Calibri"/>
          <w:lang w:val="fr-FR"/>
        </w:rPr>
        <w:t xml:space="preserve">Beneficiarul are obligatia de a asigura perimetrul de lucru si de a informa persoanele fizice cat </w:t>
      </w:r>
      <w:r w:rsidR="00B77F5A">
        <w:rPr>
          <w:rFonts w:ascii="Calibri" w:hAnsi="Calibri"/>
          <w:lang w:val="fr-FR"/>
        </w:rPr>
        <w:t>si persoanele juridice</w:t>
      </w:r>
      <w:r w:rsidR="00274DA8">
        <w:rPr>
          <w:rFonts w:ascii="Calibri" w:hAnsi="Calibri"/>
          <w:lang w:val="fr-FR"/>
        </w:rPr>
        <w:t>, din proximitatea lucrarii,</w:t>
      </w:r>
      <w:r w:rsidR="00B77F5A">
        <w:rPr>
          <w:rFonts w:ascii="Calibri" w:hAnsi="Calibri"/>
          <w:lang w:val="fr-FR"/>
        </w:rPr>
        <w:t xml:space="preserve"> despre ex</w:t>
      </w:r>
      <w:r>
        <w:rPr>
          <w:rFonts w:ascii="Calibri" w:hAnsi="Calibri"/>
          <w:lang w:val="fr-FR"/>
        </w:rPr>
        <w:t>e</w:t>
      </w:r>
      <w:r w:rsidR="00B77F5A">
        <w:rPr>
          <w:rFonts w:ascii="Calibri" w:hAnsi="Calibri"/>
          <w:lang w:val="fr-FR"/>
        </w:rPr>
        <w:t>cutia luc</w:t>
      </w:r>
      <w:r>
        <w:rPr>
          <w:rFonts w:ascii="Calibri" w:hAnsi="Calibri"/>
          <w:lang w:val="fr-FR"/>
        </w:rPr>
        <w:t>rarilor</w:t>
      </w:r>
    </w:p>
    <w:p w:rsidR="00957343" w:rsidRDefault="00EF4D5E" w:rsidP="00895285">
      <w:pPr>
        <w:ind w:left="144" w:right="144"/>
        <w:jc w:val="both"/>
        <w:rPr>
          <w:rFonts w:ascii="Calibri" w:hAnsi="Calibri"/>
          <w:b/>
          <w:lang w:val="fr-FR"/>
        </w:rPr>
      </w:pPr>
      <w:r>
        <w:rPr>
          <w:rFonts w:ascii="Calibri" w:hAnsi="Calibri"/>
          <w:b/>
          <w:lang w:val="fr-FR"/>
        </w:rPr>
        <w:t>9</w:t>
      </w:r>
      <w:r w:rsidRPr="00F104F7">
        <w:rPr>
          <w:rFonts w:ascii="Calibri" w:hAnsi="Calibri"/>
          <w:b/>
          <w:lang w:val="fr-FR"/>
        </w:rPr>
        <w:t>.</w:t>
      </w:r>
      <w:r w:rsidR="00EA79CD">
        <w:rPr>
          <w:rFonts w:ascii="Calibri" w:hAnsi="Calibri"/>
          <w:b/>
          <w:lang w:val="fr-FR"/>
        </w:rPr>
        <w:t>4</w:t>
      </w:r>
      <w:r>
        <w:rPr>
          <w:rFonts w:ascii="Calibri" w:hAnsi="Calibri"/>
          <w:b/>
          <w:lang w:val="fr-FR"/>
        </w:rPr>
        <w:t>.</w:t>
      </w:r>
      <w:r w:rsidR="00957343" w:rsidRPr="00957343">
        <w:rPr>
          <w:rFonts w:ascii="Calibri" w:hAnsi="Calibri"/>
          <w:lang w:val="fr-FR"/>
        </w:rPr>
        <w:t xml:space="preserve"> </w:t>
      </w:r>
      <w:r w:rsidR="00957343">
        <w:rPr>
          <w:rFonts w:ascii="Calibri" w:hAnsi="Calibri"/>
          <w:lang w:val="fr-FR"/>
        </w:rPr>
        <w:t>Beneficiarul are obligatia de a asigura forta de munca necesara pentru pastrarea locului de executie cat mai curat, de a debita lemnul rezultat in urma taierii si de manipulare a acestuia in afara perimetrului de lucru, inclusiv in cazurile in care pretul contractului include si materialul lemnos</w:t>
      </w:r>
    </w:p>
    <w:p w:rsidR="00957343" w:rsidRPr="00B96DD8" w:rsidRDefault="00EF4D5E" w:rsidP="00957343">
      <w:pPr>
        <w:ind w:left="144" w:right="144"/>
        <w:jc w:val="both"/>
        <w:rPr>
          <w:rFonts w:ascii="Calibri" w:hAnsi="Calibri"/>
          <w:lang w:val="fr-FR"/>
        </w:rPr>
      </w:pPr>
      <w:r>
        <w:rPr>
          <w:rFonts w:ascii="Calibri" w:hAnsi="Calibri"/>
          <w:b/>
          <w:lang w:val="fr-FR"/>
        </w:rPr>
        <w:t xml:space="preserve"> </w:t>
      </w:r>
      <w:r w:rsidR="00957343">
        <w:rPr>
          <w:rFonts w:ascii="Calibri" w:hAnsi="Calibri"/>
          <w:b/>
          <w:lang w:val="fr-FR"/>
        </w:rPr>
        <w:t>9</w:t>
      </w:r>
      <w:r w:rsidR="00957343" w:rsidRPr="00F104F7">
        <w:rPr>
          <w:rFonts w:ascii="Calibri" w:hAnsi="Calibri"/>
          <w:b/>
          <w:lang w:val="fr-FR"/>
        </w:rPr>
        <w:t>.</w:t>
      </w:r>
      <w:r w:rsidR="00957343">
        <w:rPr>
          <w:rFonts w:ascii="Calibri" w:hAnsi="Calibri"/>
          <w:b/>
          <w:lang w:val="fr-FR"/>
        </w:rPr>
        <w:t xml:space="preserve">5. </w:t>
      </w:r>
      <w:r w:rsidR="00B96DD8" w:rsidRPr="00B96DD8">
        <w:rPr>
          <w:rFonts w:ascii="Calibri" w:hAnsi="Calibri"/>
          <w:lang w:val="fr-FR"/>
        </w:rPr>
        <w:t>T</w:t>
      </w:r>
      <w:r w:rsidR="00957343" w:rsidRPr="00B96DD8">
        <w:rPr>
          <w:rFonts w:ascii="Calibri" w:hAnsi="Calibri"/>
          <w:lang w:val="fr-FR"/>
        </w:rPr>
        <w:t>runchiurile cu diametru peste 80 cm apartin executantului  pe inaltimea de 4,5 metri liniari</w:t>
      </w:r>
    </w:p>
    <w:p w:rsidR="00957343" w:rsidRPr="00B96DD8" w:rsidRDefault="00957343" w:rsidP="00957343">
      <w:pPr>
        <w:ind w:left="144" w:right="144"/>
        <w:jc w:val="both"/>
        <w:rPr>
          <w:rFonts w:ascii="Calibri" w:hAnsi="Calibri"/>
          <w:lang w:val="fr-FR"/>
        </w:rPr>
      </w:pPr>
      <w:r w:rsidRPr="00B96DD8">
        <w:rPr>
          <w:rFonts w:ascii="Calibri" w:hAnsi="Calibri"/>
          <w:lang w:val="fr-FR"/>
        </w:rPr>
        <w:t>- tinerea unui afis publicitar timp de 2 ani pe gardul unitatii</w:t>
      </w:r>
    </w:p>
    <w:p w:rsidR="005C5D81" w:rsidRPr="00B96DD8" w:rsidRDefault="00957343" w:rsidP="00A97B37">
      <w:pPr>
        <w:ind w:left="144" w:right="144"/>
        <w:jc w:val="both"/>
        <w:rPr>
          <w:rFonts w:ascii="Calibri" w:hAnsi="Calibri"/>
          <w:lang w:val="fr-FR"/>
        </w:rPr>
      </w:pPr>
      <w:r w:rsidRPr="00B96DD8">
        <w:rPr>
          <w:rFonts w:ascii="Calibri" w:hAnsi="Calibri"/>
          <w:b/>
          <w:lang w:val="fr-FR"/>
        </w:rPr>
        <w:lastRenderedPageBreak/>
        <w:t>9.6.</w:t>
      </w:r>
      <w:r w:rsidRPr="00B96DD8">
        <w:rPr>
          <w:rFonts w:ascii="Calibri" w:hAnsi="Calibri"/>
          <w:lang w:val="fr-FR"/>
        </w:rPr>
        <w:t xml:space="preserve"> Benefiaciarul are obligatia de a pune la dispozitia executantului , in cazul in care contractul este cu debarasarea masei lemnoase, APV (Act de punere in valoare ATENTIE </w:t>
      </w:r>
      <w:r w:rsidRPr="00B96DD8">
        <w:rPr>
          <w:rFonts w:ascii="Calibri" w:hAnsi="Calibri"/>
          <w:u w:val="single"/>
          <w:lang w:val="fr-FR"/>
        </w:rPr>
        <w:t>APV NONVALOARE</w:t>
      </w:r>
      <w:r w:rsidR="0022093E">
        <w:rPr>
          <w:rFonts w:ascii="Calibri" w:hAnsi="Calibri"/>
          <w:u w:val="single"/>
          <w:lang w:val="fr-FR"/>
        </w:rPr>
        <w:t xml:space="preserve"> sau nonsumal</w:t>
      </w:r>
      <w:r w:rsidRPr="00B96DD8">
        <w:rPr>
          <w:rFonts w:ascii="Calibri" w:hAnsi="Calibri"/>
          <w:lang w:val="fr-FR"/>
        </w:rPr>
        <w:t xml:space="preserve"> deoarece este pe proprietate privata si nu face parte din fonduri forestiere ci din categoria arborilor razleti, fond nonforestier ) , pentru transportul masei lemnoase, de la unitatea Ocolului Silvic de care apartine.</w:t>
      </w:r>
    </w:p>
    <w:p w:rsidR="00957343" w:rsidRPr="00F104F7" w:rsidRDefault="00957343" w:rsidP="00A97B37">
      <w:pPr>
        <w:ind w:left="144" w:right="144"/>
        <w:jc w:val="both"/>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 xml:space="preserve">Inceperea si executia lucrarilor </w:t>
      </w:r>
    </w:p>
    <w:p w:rsidR="005C5D81" w:rsidRPr="00F104F7" w:rsidRDefault="005C5D81" w:rsidP="00A97B37">
      <w:pPr>
        <w:pStyle w:val="BodyTextIndent"/>
        <w:ind w:left="144" w:right="144"/>
        <w:rPr>
          <w:rFonts w:ascii="Calibri" w:hAnsi="Calibri"/>
          <w:lang w:val="fr-FR"/>
        </w:rPr>
      </w:pPr>
      <w:r w:rsidRPr="00F104F7">
        <w:rPr>
          <w:rFonts w:ascii="Calibri" w:hAnsi="Calibri"/>
          <w:b/>
          <w:lang w:val="fr-FR"/>
        </w:rPr>
        <w:t>11.1</w:t>
      </w:r>
      <w:r w:rsidRPr="00F104F7">
        <w:rPr>
          <w:rFonts w:ascii="Calibri" w:hAnsi="Calibri"/>
          <w:lang w:val="fr-FR"/>
        </w:rPr>
        <w:t xml:space="preserve"> Executantul are obligatia de a incepe lucrarile odata cu semnarea procesului –verbal de predare a spatiului </w:t>
      </w:r>
      <w:r>
        <w:rPr>
          <w:rFonts w:ascii="Calibri" w:hAnsi="Calibri"/>
          <w:lang w:val="fr-FR"/>
        </w:rPr>
        <w:t>si de a obtine toate autorizatiile si avizele in vederea executiei lucrarilor</w:t>
      </w:r>
      <w:r w:rsidRPr="00F104F7">
        <w:rPr>
          <w:rFonts w:ascii="Calibri" w:hAnsi="Calibri"/>
          <w:lang w:val="fr-FR"/>
        </w:rPr>
        <w:t>;</w:t>
      </w:r>
    </w:p>
    <w:p w:rsidR="005C5D81" w:rsidRPr="00F104F7" w:rsidRDefault="005C5D81" w:rsidP="00A97B37">
      <w:pPr>
        <w:pStyle w:val="BodyTextIndent"/>
        <w:ind w:left="144" w:right="144"/>
        <w:rPr>
          <w:rFonts w:ascii="Calibri" w:hAnsi="Calibri"/>
          <w:lang w:val="fr-FR"/>
        </w:rPr>
      </w:pPr>
      <w:r w:rsidRPr="00F104F7">
        <w:rPr>
          <w:rFonts w:ascii="Calibri" w:hAnsi="Calibri"/>
          <w:b/>
          <w:lang w:val="fr-FR"/>
        </w:rPr>
        <w:t xml:space="preserve">11.2 </w:t>
      </w:r>
      <w:r w:rsidRPr="00F104F7">
        <w:rPr>
          <w:rFonts w:ascii="Calibri" w:hAnsi="Calibri"/>
          <w:lang w:val="fr-FR"/>
        </w:rPr>
        <w:t>Beneficiarul are dreptul de a urmari desfasurarea executiei lucrarilor si de stabili conformitatea lor cu specificatiile cuprinse cu anexele de la contract. Partile contractante au obligatia de a notifica in scris una alteia identitatea reprezentantilor lor atestati profesional pentru acest scop si anume a responsabilului tehnic cu executia din partea executantu</w:t>
      </w:r>
      <w:r>
        <w:rPr>
          <w:rFonts w:ascii="Calibri" w:hAnsi="Calibri"/>
          <w:lang w:val="fr-FR"/>
        </w:rPr>
        <w:t>lui</w:t>
      </w:r>
      <w:r w:rsidRPr="00F104F7">
        <w:rPr>
          <w:rFonts w:ascii="Calibri" w:hAnsi="Calibri"/>
          <w:lang w:val="fr-FR"/>
        </w:rPr>
        <w:t xml:space="preserve"> sau daca este cazul a altei persoane fizice sau juridice imputernicite de catre beneficiar.</w:t>
      </w:r>
    </w:p>
    <w:p w:rsidR="005C5D81" w:rsidRPr="00F104F7" w:rsidRDefault="005C5D81" w:rsidP="00153F88">
      <w:pPr>
        <w:pStyle w:val="BodyTextIndent"/>
        <w:ind w:left="144" w:right="144"/>
        <w:rPr>
          <w:rFonts w:ascii="Calibri" w:hAnsi="Calibri"/>
          <w:lang w:val="fr-FR"/>
        </w:rPr>
      </w:pPr>
      <w:r w:rsidRPr="00F104F7">
        <w:rPr>
          <w:rFonts w:ascii="Calibri" w:hAnsi="Calibri"/>
          <w:b/>
          <w:lang w:val="fr-FR"/>
        </w:rPr>
        <w:t>1</w:t>
      </w:r>
      <w:r>
        <w:rPr>
          <w:rFonts w:ascii="Calibri" w:hAnsi="Calibri"/>
          <w:b/>
          <w:lang w:val="fr-FR"/>
        </w:rPr>
        <w:t>1</w:t>
      </w:r>
      <w:r w:rsidRPr="00F104F7">
        <w:rPr>
          <w:rFonts w:ascii="Calibri" w:hAnsi="Calibri"/>
          <w:b/>
          <w:lang w:val="fr-FR"/>
        </w:rPr>
        <w:t>.3  (1)</w:t>
      </w:r>
      <w:r w:rsidRPr="00F104F7">
        <w:rPr>
          <w:rFonts w:ascii="Calibri" w:hAnsi="Calibri"/>
          <w:lang w:val="fr-FR"/>
        </w:rPr>
        <w:t xml:space="preserve"> Materialele trebuie sa fie de calitatea prevazuta in documentatia de executie, verificarile si testarile materialelor folosite la executia lucrarilor, precum si conditiile de trecere a receptiei finale  (calitative) sunt descrise in anexele la contract.</w:t>
      </w:r>
    </w:p>
    <w:p w:rsidR="005C5D81" w:rsidRPr="00F104F7" w:rsidRDefault="005C5D81" w:rsidP="00A97B37">
      <w:pPr>
        <w:pStyle w:val="BodyTextIndent"/>
        <w:ind w:left="144" w:right="144" w:firstLine="360"/>
        <w:rPr>
          <w:rFonts w:ascii="Calibri" w:hAnsi="Calibri"/>
          <w:lang w:val="fr-FR"/>
        </w:rPr>
      </w:pPr>
      <w:r w:rsidRPr="00F104F7">
        <w:rPr>
          <w:rFonts w:ascii="Calibri" w:hAnsi="Calibri"/>
          <w:b/>
          <w:lang w:val="fr-FR"/>
        </w:rPr>
        <w:t xml:space="preserve">  (2)</w:t>
      </w:r>
      <w:r w:rsidRPr="00F104F7">
        <w:rPr>
          <w:rFonts w:ascii="Calibri" w:hAnsi="Calibri"/>
          <w:lang w:val="fr-FR"/>
        </w:rPr>
        <w:t xml:space="preserve"> Executantul are obligatia </w:t>
      </w:r>
      <w:proofErr w:type="gramStart"/>
      <w:r w:rsidRPr="00F104F7">
        <w:rPr>
          <w:rFonts w:ascii="Calibri" w:hAnsi="Calibri"/>
          <w:lang w:val="fr-FR"/>
        </w:rPr>
        <w:t>sa</w:t>
      </w:r>
      <w:proofErr w:type="gramEnd"/>
      <w:r w:rsidRPr="00F104F7">
        <w:rPr>
          <w:rFonts w:ascii="Calibri" w:hAnsi="Calibri"/>
          <w:lang w:val="fr-FR"/>
        </w:rPr>
        <w:t xml:space="preserve"> asigure instrumentele, utilajele si materialele necesare pentru verificarea, masurarea si testarea lucrarilor. Costul probelor si incercarilor, inclusiv al manoperei aferente acestora revine executantului.</w:t>
      </w:r>
    </w:p>
    <w:p w:rsidR="005C5D81" w:rsidRPr="00F104F7" w:rsidRDefault="005C5D81" w:rsidP="00A97B37">
      <w:pPr>
        <w:pStyle w:val="BodyTextIndent"/>
        <w:ind w:left="144" w:right="144" w:firstLine="360"/>
        <w:rPr>
          <w:rFonts w:ascii="Calibri" w:hAnsi="Calibri"/>
          <w:lang w:val="fr-FR"/>
        </w:rPr>
      </w:pPr>
      <w:r w:rsidRPr="00F104F7">
        <w:rPr>
          <w:rFonts w:ascii="Calibri" w:hAnsi="Calibri"/>
          <w:b/>
          <w:lang w:val="fr-FR"/>
        </w:rPr>
        <w:t xml:space="preserve">  (3)</w:t>
      </w:r>
      <w:r w:rsidRPr="00F104F7">
        <w:rPr>
          <w:rFonts w:ascii="Calibri" w:hAnsi="Calibri"/>
          <w:lang w:val="fr-FR"/>
        </w:rPr>
        <w:t xml:space="preserve"> Probele neprevazute si comandate de beneficiar pentru verificarera unor lucrari sau materiale puse in opera vor fi suportate de executant, daca se dovedeste ca materialele nu sunt corespunzatoare calitativ sau ca manopera nu este in conformitate cu prevederile contractului . In caz contrar beneficiar</w:t>
      </w:r>
      <w:r>
        <w:rPr>
          <w:rFonts w:ascii="Calibri" w:hAnsi="Calibri"/>
          <w:lang w:val="fr-FR"/>
        </w:rPr>
        <w:t>ul va suporta aceste cheltuieli.</w:t>
      </w:r>
    </w:p>
    <w:p w:rsidR="005C5D81" w:rsidRPr="0081248A" w:rsidRDefault="005C5D81" w:rsidP="00A97B37">
      <w:pPr>
        <w:pStyle w:val="BodyTextIndent"/>
        <w:ind w:left="144" w:right="144"/>
        <w:rPr>
          <w:rFonts w:ascii="Calibri" w:hAnsi="Calibri"/>
          <w:lang w:val="it-IT"/>
        </w:rPr>
      </w:pPr>
      <w:r w:rsidRPr="0081248A">
        <w:rPr>
          <w:rFonts w:ascii="Calibri" w:hAnsi="Calibri"/>
          <w:b/>
          <w:lang w:val="it-IT"/>
        </w:rPr>
        <w:t>11.4 (a)</w:t>
      </w:r>
      <w:r w:rsidRPr="0081248A">
        <w:rPr>
          <w:rFonts w:ascii="Calibri" w:hAnsi="Calibri"/>
          <w:lang w:val="it-IT"/>
        </w:rPr>
        <w:t xml:space="preserve"> Executantul are obligatia de a nu acoperi lucrarile care devin ascunse, fara aprobarea beneficiarului.</w:t>
      </w:r>
    </w:p>
    <w:p w:rsidR="005C5D81" w:rsidRPr="00F104F7" w:rsidRDefault="005C5D81" w:rsidP="00A97B37">
      <w:pPr>
        <w:pStyle w:val="BodyTextIndent"/>
        <w:ind w:left="144" w:right="144"/>
        <w:rPr>
          <w:rFonts w:ascii="Calibri" w:hAnsi="Calibri"/>
          <w:lang w:val="fr-FR"/>
        </w:rPr>
      </w:pPr>
      <w:r w:rsidRPr="00F104F7">
        <w:rPr>
          <w:rFonts w:ascii="Calibri" w:hAnsi="Calibri"/>
          <w:b/>
          <w:lang w:val="fr-FR"/>
        </w:rPr>
        <w:t>(</w:t>
      </w:r>
      <w:r>
        <w:rPr>
          <w:rFonts w:ascii="Calibri" w:hAnsi="Calibri"/>
          <w:b/>
          <w:lang w:val="fr-FR"/>
        </w:rPr>
        <w:t>b</w:t>
      </w:r>
      <w:r w:rsidRPr="00F104F7">
        <w:rPr>
          <w:rFonts w:ascii="Calibri" w:hAnsi="Calibri"/>
          <w:b/>
          <w:lang w:val="fr-FR"/>
        </w:rPr>
        <w:t>)</w:t>
      </w:r>
      <w:r w:rsidRPr="00F104F7">
        <w:rPr>
          <w:rFonts w:ascii="Calibri" w:hAnsi="Calibri"/>
          <w:lang w:val="fr-FR"/>
        </w:rPr>
        <w:t xml:space="preserve"> Executantul are obligatia de a dezveli orice parte sau parti din lucrare, la dispozitia beneficiarului si de reface aceasta parte sau aceste parti din lucrare daca este cazul.</w:t>
      </w:r>
    </w:p>
    <w:p w:rsidR="005C5D81" w:rsidRDefault="005C5D81" w:rsidP="002151F9">
      <w:pPr>
        <w:pStyle w:val="BodyTextIndent"/>
        <w:ind w:left="144" w:right="144"/>
        <w:rPr>
          <w:rFonts w:ascii="Calibri" w:hAnsi="Calibri"/>
          <w:lang w:val="fr-FR"/>
        </w:rPr>
      </w:pPr>
      <w:r w:rsidRPr="00F104F7">
        <w:rPr>
          <w:rFonts w:ascii="Calibri" w:hAnsi="Calibri"/>
          <w:b/>
          <w:lang w:val="fr-FR"/>
        </w:rPr>
        <w:t>(</w:t>
      </w:r>
      <w:r>
        <w:rPr>
          <w:rFonts w:ascii="Calibri" w:hAnsi="Calibri"/>
          <w:b/>
          <w:lang w:val="fr-FR"/>
        </w:rPr>
        <w:t>c</w:t>
      </w:r>
      <w:r w:rsidRPr="00F104F7">
        <w:rPr>
          <w:rFonts w:ascii="Calibri" w:hAnsi="Calibri"/>
          <w:b/>
          <w:lang w:val="fr-FR"/>
        </w:rPr>
        <w:t>)</w:t>
      </w:r>
      <w:r w:rsidRPr="00F104F7">
        <w:rPr>
          <w:rFonts w:ascii="Calibri" w:hAnsi="Calibri"/>
          <w:lang w:val="fr-FR"/>
        </w:rPr>
        <w:t xml:space="preserve"> In cazul in care se constata ca lucrarile sunt de calitate corespunzatoare si au fost executate conform documentatiei de executie, cheltuielile privind dezvelirea si refacerea vor fi suportate de beneficiar iar in caz contrar de executant.</w:t>
      </w:r>
    </w:p>
    <w:p w:rsidR="005C5D81" w:rsidRDefault="005C5D81" w:rsidP="002151F9">
      <w:pPr>
        <w:pStyle w:val="BodyTextIndent"/>
        <w:ind w:left="144" w:right="144"/>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Intarzierea lucrarilor</w:t>
      </w:r>
    </w:p>
    <w:p w:rsidR="005C5D81" w:rsidRPr="00F104F7" w:rsidRDefault="005C5D81" w:rsidP="00A97B37">
      <w:pPr>
        <w:pStyle w:val="BodyTextIndent"/>
        <w:tabs>
          <w:tab w:val="num" w:pos="720"/>
        </w:tabs>
        <w:ind w:left="144" w:right="144"/>
        <w:rPr>
          <w:rFonts w:ascii="Calibri" w:hAnsi="Calibri"/>
        </w:rPr>
      </w:pPr>
      <w:r w:rsidRPr="00F104F7">
        <w:rPr>
          <w:rFonts w:ascii="Calibri" w:hAnsi="Calibri"/>
          <w:lang w:val="fr-FR"/>
        </w:rPr>
        <w:t xml:space="preserve">In cazul nerespectarii termenele de executie agreate de parti, executantul datoreaza beneficiarului penalitatile prevazute </w:t>
      </w:r>
      <w:proofErr w:type="gramStart"/>
      <w:r w:rsidRPr="00F104F7">
        <w:rPr>
          <w:rFonts w:ascii="Calibri" w:hAnsi="Calibri"/>
          <w:lang w:val="fr-FR"/>
        </w:rPr>
        <w:t>la</w:t>
      </w:r>
      <w:proofErr w:type="gramEnd"/>
      <w:r w:rsidRPr="00F104F7">
        <w:rPr>
          <w:rFonts w:ascii="Calibri" w:hAnsi="Calibri"/>
          <w:lang w:val="fr-FR"/>
        </w:rPr>
        <w:t xml:space="preserve"> art. </w:t>
      </w:r>
      <w:r>
        <w:rPr>
          <w:rFonts w:ascii="Calibri" w:hAnsi="Calibri"/>
          <w:lang w:val="fr-FR"/>
        </w:rPr>
        <w:t>16</w:t>
      </w:r>
      <w:r w:rsidRPr="00F104F7">
        <w:rPr>
          <w:rFonts w:ascii="Calibri" w:hAnsi="Calibri"/>
          <w:lang w:val="fr-FR"/>
        </w:rPr>
        <w:t xml:space="preserve">.1. </w:t>
      </w:r>
      <w:r w:rsidRPr="00F104F7">
        <w:rPr>
          <w:rFonts w:ascii="Calibri" w:hAnsi="Calibri"/>
          <w:b/>
          <w:lang w:val="fr-FR"/>
        </w:rPr>
        <w:t>Executantul este de drept pus in intarziere prin simpla implinire a termenelor de executie prevazute in prezentul contract.</w:t>
      </w:r>
    </w:p>
    <w:p w:rsidR="005C5D81" w:rsidRPr="001671A7" w:rsidRDefault="005C5D81" w:rsidP="00A97B37">
      <w:pPr>
        <w:pStyle w:val="BodyTextIndent"/>
        <w:numPr>
          <w:ilvl w:val="1"/>
          <w:numId w:val="1"/>
        </w:numPr>
        <w:tabs>
          <w:tab w:val="num" w:pos="540"/>
        </w:tabs>
        <w:ind w:left="144" w:right="144"/>
        <w:rPr>
          <w:rFonts w:ascii="Calibri" w:hAnsi="Calibri"/>
        </w:rPr>
      </w:pPr>
      <w:r w:rsidRPr="001671A7">
        <w:rPr>
          <w:rFonts w:ascii="Calibri" w:hAnsi="Calibri"/>
          <w:lang w:val="fr-FR"/>
        </w:rPr>
        <w:t xml:space="preserve"> </w:t>
      </w:r>
      <w:r w:rsidRPr="001671A7">
        <w:rPr>
          <w:rFonts w:ascii="Calibri" w:hAnsi="Calibri"/>
        </w:rPr>
        <w:t xml:space="preserve"> </w:t>
      </w: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Finalizarea lucrarilor</w:t>
      </w:r>
    </w:p>
    <w:p w:rsidR="005C5D81" w:rsidRPr="00F104F7" w:rsidRDefault="005C5D81" w:rsidP="00A97B37">
      <w:pPr>
        <w:pStyle w:val="BodyTextIndent"/>
        <w:ind w:left="144" w:right="144"/>
        <w:rPr>
          <w:rFonts w:ascii="Calibri" w:hAnsi="Calibri"/>
          <w:lang w:val="fr-FR"/>
        </w:rPr>
      </w:pPr>
      <w:r w:rsidRPr="0007461A">
        <w:rPr>
          <w:rFonts w:ascii="Calibri" w:hAnsi="Calibri"/>
          <w:b/>
          <w:lang w:val="fr-FR"/>
        </w:rPr>
        <w:t>1</w:t>
      </w:r>
      <w:r w:rsidR="006C5468">
        <w:rPr>
          <w:rFonts w:ascii="Calibri" w:hAnsi="Calibri"/>
          <w:b/>
          <w:lang w:val="fr-FR"/>
        </w:rPr>
        <w:t>2</w:t>
      </w:r>
      <w:r w:rsidRPr="0007461A">
        <w:rPr>
          <w:rFonts w:ascii="Calibri" w:hAnsi="Calibri"/>
          <w:b/>
          <w:lang w:val="fr-FR"/>
        </w:rPr>
        <w:t>.1</w:t>
      </w:r>
      <w:r w:rsidRPr="0007461A">
        <w:rPr>
          <w:rFonts w:ascii="Calibri" w:hAnsi="Calibri"/>
          <w:lang w:val="fr-FR"/>
        </w:rPr>
        <w:t xml:space="preserve"> Ansamblul lucrarilor sau, daca este cazul, orice </w:t>
      </w:r>
      <w:r w:rsidRPr="00F104F7">
        <w:rPr>
          <w:rFonts w:ascii="Calibri" w:hAnsi="Calibri"/>
          <w:lang w:val="fr-FR"/>
        </w:rPr>
        <w:t>parte din acestea, prevazut sa fie finalizat intr-un termen stabilit prin graficul de executie, trebuie finalizat in termenul convenit de parti, termen care se calculeaza de la data inceperii lucrarilor.</w:t>
      </w:r>
    </w:p>
    <w:p w:rsidR="005C5D81" w:rsidRPr="00F104F7" w:rsidRDefault="005C5D81" w:rsidP="005D61AB">
      <w:pPr>
        <w:ind w:right="144"/>
        <w:jc w:val="both"/>
        <w:rPr>
          <w:rFonts w:ascii="Calibri" w:hAnsi="Calibri"/>
          <w:highlight w:val="yellow"/>
          <w:lang w:val="fr-FR"/>
        </w:rPr>
      </w:pPr>
    </w:p>
    <w:p w:rsidR="005C5D81" w:rsidRPr="00F104F7" w:rsidRDefault="005D61AB" w:rsidP="005D61AB">
      <w:pPr>
        <w:ind w:left="180" w:right="144"/>
        <w:jc w:val="both"/>
        <w:rPr>
          <w:rFonts w:ascii="Calibri" w:hAnsi="Calibri"/>
          <w:b/>
        </w:rPr>
      </w:pPr>
      <w:r>
        <w:rPr>
          <w:rFonts w:ascii="Calibri" w:hAnsi="Calibri"/>
          <w:b/>
        </w:rPr>
        <w:t xml:space="preserve">15. </w:t>
      </w:r>
      <w:r w:rsidR="005C5D81" w:rsidRPr="00F104F7">
        <w:rPr>
          <w:rFonts w:ascii="Calibri" w:hAnsi="Calibri"/>
          <w:b/>
        </w:rPr>
        <w:t xml:space="preserve">Amendamente </w:t>
      </w:r>
    </w:p>
    <w:p w:rsidR="005C5D81" w:rsidRPr="00F104F7" w:rsidRDefault="005C5D81" w:rsidP="00A97B37">
      <w:pPr>
        <w:ind w:left="144" w:right="144"/>
        <w:jc w:val="both"/>
        <w:rPr>
          <w:rFonts w:ascii="Calibri" w:hAnsi="Calibri"/>
          <w:lang w:val="fr-FR"/>
        </w:rPr>
      </w:pPr>
      <w:r w:rsidRPr="00F104F7">
        <w:rPr>
          <w:rFonts w:ascii="Calibri" w:hAnsi="Calibri"/>
          <w:b/>
          <w:lang w:val="fr-FR"/>
        </w:rPr>
        <w:t>1</w:t>
      </w:r>
      <w:r>
        <w:rPr>
          <w:rFonts w:ascii="Calibri" w:hAnsi="Calibri"/>
          <w:b/>
          <w:lang w:val="fr-FR"/>
        </w:rPr>
        <w:t>5</w:t>
      </w:r>
      <w:r w:rsidRPr="00F104F7">
        <w:rPr>
          <w:rFonts w:ascii="Calibri" w:hAnsi="Calibri"/>
          <w:b/>
          <w:lang w:val="fr-FR"/>
        </w:rPr>
        <w:t>.1</w:t>
      </w:r>
      <w:r w:rsidRPr="00F104F7">
        <w:rPr>
          <w:rFonts w:ascii="Calibri" w:hAnsi="Calibri"/>
          <w:lang w:val="fr-FR"/>
        </w:rPr>
        <w:t xml:space="preserve">  Partile contractante au dreptul, pe durata indeplinirii contractului, de a conveni modificarea clauzelor contractului prin act aditional in cazul aparitiei unor circumstante care lezeaza interesele comerciale legitime ale acestora si care nu au putut fi prevazute la data incheierii contractului.</w:t>
      </w:r>
    </w:p>
    <w:p w:rsidR="005C5D81" w:rsidRPr="00F104F7" w:rsidRDefault="005C5D81" w:rsidP="00A97B37">
      <w:pPr>
        <w:ind w:left="144" w:right="144"/>
        <w:jc w:val="both"/>
        <w:rPr>
          <w:rFonts w:ascii="Calibri" w:hAnsi="Calibri"/>
          <w:lang w:val="fr-FR"/>
        </w:rPr>
      </w:pPr>
      <w:r w:rsidRPr="00F104F7">
        <w:rPr>
          <w:rFonts w:ascii="Calibri" w:hAnsi="Calibri"/>
          <w:b/>
          <w:lang w:val="fr-FR"/>
        </w:rPr>
        <w:t>1</w:t>
      </w:r>
      <w:r>
        <w:rPr>
          <w:rFonts w:ascii="Calibri" w:hAnsi="Calibri"/>
          <w:b/>
          <w:lang w:val="fr-FR"/>
        </w:rPr>
        <w:t>5</w:t>
      </w:r>
      <w:r w:rsidRPr="00F104F7">
        <w:rPr>
          <w:rFonts w:ascii="Calibri" w:hAnsi="Calibri"/>
          <w:b/>
          <w:lang w:val="fr-FR"/>
        </w:rPr>
        <w:t>.2</w:t>
      </w:r>
      <w:r w:rsidRPr="00F104F7">
        <w:rPr>
          <w:rFonts w:ascii="Calibri" w:hAnsi="Calibri"/>
          <w:lang w:val="fr-FR"/>
        </w:rPr>
        <w:t xml:space="preserve"> Contravaloarea</w:t>
      </w:r>
      <w:r>
        <w:rPr>
          <w:rFonts w:ascii="Calibri" w:hAnsi="Calibri"/>
          <w:lang w:val="fr-FR"/>
        </w:rPr>
        <w:t xml:space="preserve"> tuturor operatiunilor necesare</w:t>
      </w:r>
      <w:r w:rsidRPr="00F104F7">
        <w:rPr>
          <w:rFonts w:ascii="Calibri" w:hAnsi="Calibri"/>
          <w:lang w:val="fr-FR"/>
        </w:rPr>
        <w:t xml:space="preserve"> depozitarii, transportului pentru materialele folosite sau deseurilor rezultate in executia lucrarilor, va fi suportata de catre executant.</w:t>
      </w:r>
    </w:p>
    <w:p w:rsidR="005C5D81" w:rsidRPr="00F104F7" w:rsidRDefault="005C5D81" w:rsidP="00A97B37">
      <w:pPr>
        <w:ind w:left="144" w:right="144"/>
        <w:jc w:val="both"/>
        <w:rPr>
          <w:rFonts w:ascii="Calibri" w:hAnsi="Calibri"/>
          <w:color w:val="FF0000"/>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lastRenderedPageBreak/>
        <w:t xml:space="preserve">Penalitati, daune interese </w:t>
      </w:r>
    </w:p>
    <w:p w:rsidR="005C5D81" w:rsidRPr="00F104F7" w:rsidRDefault="005C5D81" w:rsidP="00A97B37">
      <w:pPr>
        <w:ind w:left="144" w:right="144"/>
        <w:jc w:val="both"/>
        <w:rPr>
          <w:rFonts w:ascii="Calibri" w:hAnsi="Calibri"/>
          <w:lang w:val="fr-FR"/>
        </w:rPr>
      </w:pPr>
      <w:r w:rsidRPr="00F104F7">
        <w:rPr>
          <w:rFonts w:ascii="Calibri" w:hAnsi="Calibri"/>
          <w:b/>
          <w:lang w:val="fr-FR"/>
        </w:rPr>
        <w:t>1</w:t>
      </w:r>
      <w:r w:rsidR="006C5468">
        <w:rPr>
          <w:rFonts w:ascii="Calibri" w:hAnsi="Calibri"/>
          <w:b/>
          <w:lang w:val="fr-FR"/>
        </w:rPr>
        <w:t>3</w:t>
      </w:r>
      <w:r w:rsidRPr="00F104F7">
        <w:rPr>
          <w:rFonts w:ascii="Calibri" w:hAnsi="Calibri"/>
          <w:b/>
          <w:lang w:val="fr-FR"/>
        </w:rPr>
        <w:t>.1.</w:t>
      </w:r>
      <w:r w:rsidRPr="00F104F7">
        <w:rPr>
          <w:rFonts w:ascii="Calibri" w:hAnsi="Calibri"/>
          <w:lang w:val="fr-FR"/>
        </w:rPr>
        <w:t xml:space="preserve"> Indeplinirea cu intarziere a obligatiei de </w:t>
      </w:r>
      <w:r>
        <w:rPr>
          <w:rFonts w:ascii="Calibri" w:hAnsi="Calibri"/>
          <w:lang w:val="fr-FR"/>
        </w:rPr>
        <w:t xml:space="preserve">executare </w:t>
      </w:r>
      <w:proofErr w:type="gramStart"/>
      <w:r>
        <w:rPr>
          <w:rFonts w:ascii="Calibri" w:hAnsi="Calibri"/>
          <w:lang w:val="fr-FR"/>
        </w:rPr>
        <w:t>a</w:t>
      </w:r>
      <w:proofErr w:type="gramEnd"/>
      <w:r>
        <w:rPr>
          <w:rFonts w:ascii="Calibri" w:hAnsi="Calibri"/>
          <w:lang w:val="fr-FR"/>
        </w:rPr>
        <w:t xml:space="preserve"> lucrarilor</w:t>
      </w:r>
      <w:r w:rsidRPr="00F104F7">
        <w:rPr>
          <w:rFonts w:ascii="Calibri" w:hAnsi="Calibri"/>
          <w:lang w:val="fr-FR"/>
        </w:rPr>
        <w:t xml:space="preserve"> da dreptul </w:t>
      </w:r>
      <w:r>
        <w:rPr>
          <w:rFonts w:ascii="Calibri" w:hAnsi="Calibri"/>
          <w:lang w:val="fr-FR"/>
        </w:rPr>
        <w:t xml:space="preserve">beneficiarului </w:t>
      </w:r>
      <w:r w:rsidRPr="00F104F7">
        <w:rPr>
          <w:rFonts w:ascii="Calibri" w:hAnsi="Calibri"/>
          <w:lang w:val="fr-FR"/>
        </w:rPr>
        <w:t xml:space="preserve">de a solicita penalitati de </w:t>
      </w:r>
      <w:r>
        <w:rPr>
          <w:rFonts w:ascii="Calibri" w:hAnsi="Calibri"/>
          <w:lang w:val="fr-FR"/>
        </w:rPr>
        <w:t>0.5</w:t>
      </w:r>
      <w:r w:rsidRPr="00F104F7">
        <w:rPr>
          <w:rFonts w:ascii="Calibri" w:hAnsi="Calibri"/>
          <w:lang w:val="fr-FR"/>
        </w:rPr>
        <w:t xml:space="preserve"> % pe zi</w:t>
      </w:r>
      <w:r>
        <w:rPr>
          <w:rFonts w:ascii="Calibri" w:hAnsi="Calibri"/>
          <w:lang w:val="fr-FR"/>
        </w:rPr>
        <w:t xml:space="preserve"> de intarziere, calculate la valoarea contractului. </w:t>
      </w:r>
    </w:p>
    <w:p w:rsidR="005C5D81" w:rsidRPr="00F104F7" w:rsidRDefault="005C5D81" w:rsidP="00A97B37">
      <w:pPr>
        <w:ind w:left="144" w:right="144"/>
        <w:jc w:val="both"/>
        <w:rPr>
          <w:rFonts w:ascii="Calibri" w:hAnsi="Calibri"/>
          <w:lang w:val="fr-FR"/>
        </w:rPr>
      </w:pPr>
      <w:r w:rsidRPr="00F104F7">
        <w:rPr>
          <w:rFonts w:ascii="Calibri" w:hAnsi="Calibri"/>
          <w:b/>
          <w:lang w:val="fr-FR"/>
        </w:rPr>
        <w:t>1</w:t>
      </w:r>
      <w:r w:rsidR="006C5468">
        <w:rPr>
          <w:rFonts w:ascii="Calibri" w:hAnsi="Calibri"/>
          <w:b/>
          <w:lang w:val="fr-FR"/>
        </w:rPr>
        <w:t>3</w:t>
      </w:r>
      <w:r w:rsidRPr="00F104F7">
        <w:rPr>
          <w:rFonts w:ascii="Calibri" w:hAnsi="Calibri"/>
          <w:b/>
          <w:lang w:val="fr-FR"/>
        </w:rPr>
        <w:t>.2</w:t>
      </w:r>
      <w:r w:rsidRPr="00F104F7">
        <w:rPr>
          <w:rFonts w:ascii="Calibri" w:hAnsi="Calibri"/>
          <w:lang w:val="fr-FR"/>
        </w:rPr>
        <w:t xml:space="preserve"> Indeplinirea cu intarziere a obligatiei de plata </w:t>
      </w:r>
      <w:proofErr w:type="gramStart"/>
      <w:r w:rsidRPr="00F104F7">
        <w:rPr>
          <w:rFonts w:ascii="Calibri" w:hAnsi="Calibri"/>
          <w:lang w:val="fr-FR"/>
        </w:rPr>
        <w:t>a</w:t>
      </w:r>
      <w:proofErr w:type="gramEnd"/>
      <w:r w:rsidRPr="00F104F7">
        <w:rPr>
          <w:rFonts w:ascii="Calibri" w:hAnsi="Calibri"/>
          <w:lang w:val="fr-FR"/>
        </w:rPr>
        <w:t xml:space="preserve"> sumei contractate da dreptul executantului de a solicita penalitati de 0,5 % pe zi.</w:t>
      </w:r>
    </w:p>
    <w:p w:rsidR="005C5D81" w:rsidRPr="0081248A" w:rsidRDefault="005C5D81" w:rsidP="00A97B37">
      <w:pPr>
        <w:ind w:left="144" w:right="144"/>
        <w:jc w:val="both"/>
        <w:rPr>
          <w:rFonts w:ascii="Calibri" w:hAnsi="Calibri"/>
          <w:lang w:val="it-IT"/>
        </w:rPr>
      </w:pPr>
      <w:r w:rsidRPr="0081248A">
        <w:rPr>
          <w:rFonts w:ascii="Calibri" w:hAnsi="Calibri"/>
          <w:b/>
          <w:lang w:val="it-IT"/>
        </w:rPr>
        <w:t>1</w:t>
      </w:r>
      <w:r w:rsidR="006C5468">
        <w:rPr>
          <w:rFonts w:ascii="Calibri" w:hAnsi="Calibri"/>
          <w:b/>
          <w:lang w:val="it-IT"/>
        </w:rPr>
        <w:t>3</w:t>
      </w:r>
      <w:r w:rsidRPr="0081248A">
        <w:rPr>
          <w:rFonts w:ascii="Calibri" w:hAnsi="Calibri"/>
          <w:b/>
          <w:lang w:val="it-IT"/>
        </w:rPr>
        <w:t>.3</w:t>
      </w:r>
      <w:r w:rsidRPr="0081248A">
        <w:rPr>
          <w:rFonts w:ascii="Calibri" w:hAnsi="Calibri"/>
          <w:lang w:val="it-IT"/>
        </w:rPr>
        <w:t xml:space="preserve"> Cuantumul penalitatilor poate depasi cuantumul sumelor datorate.</w:t>
      </w:r>
    </w:p>
    <w:p w:rsidR="005C5D81" w:rsidRPr="0081248A" w:rsidRDefault="005C5D81" w:rsidP="00A97B37">
      <w:pPr>
        <w:ind w:left="144" w:right="144"/>
        <w:jc w:val="both"/>
        <w:rPr>
          <w:rFonts w:ascii="Calibri" w:hAnsi="Calibri"/>
          <w:lang w:val="it-IT"/>
        </w:rPr>
      </w:pPr>
    </w:p>
    <w:p w:rsidR="005C5D81" w:rsidRPr="00F104F7" w:rsidRDefault="005C5D81" w:rsidP="00930BCF">
      <w:pPr>
        <w:numPr>
          <w:ilvl w:val="0"/>
          <w:numId w:val="1"/>
        </w:numPr>
        <w:ind w:left="144" w:right="144" w:firstLine="36"/>
        <w:jc w:val="both"/>
        <w:rPr>
          <w:rFonts w:ascii="Calibri" w:hAnsi="Calibri"/>
          <w:b/>
        </w:rPr>
      </w:pPr>
      <w:r w:rsidRPr="00F104F7">
        <w:rPr>
          <w:rFonts w:ascii="Calibri" w:hAnsi="Calibri"/>
          <w:b/>
        </w:rPr>
        <w:t>Incetarea contractului</w:t>
      </w:r>
    </w:p>
    <w:p w:rsidR="005C5D81" w:rsidRPr="0081248A" w:rsidRDefault="006C5468" w:rsidP="00930BCF">
      <w:pPr>
        <w:ind w:left="144" w:right="144"/>
        <w:jc w:val="both"/>
        <w:rPr>
          <w:rFonts w:ascii="Calibri" w:hAnsi="Calibri"/>
          <w:bCs/>
          <w:lang w:val="it-IT"/>
        </w:rPr>
      </w:pPr>
      <w:r>
        <w:rPr>
          <w:rFonts w:ascii="Calibri" w:hAnsi="Calibri"/>
          <w:b/>
          <w:bCs/>
          <w:lang w:val="it-IT"/>
        </w:rPr>
        <w:t>14</w:t>
      </w:r>
      <w:r w:rsidR="005C5D81" w:rsidRPr="0081248A">
        <w:rPr>
          <w:rFonts w:ascii="Calibri" w:hAnsi="Calibri"/>
          <w:bCs/>
          <w:lang w:val="it-IT"/>
        </w:rPr>
        <w:t xml:space="preserve">.1. Beneficiarul poate considera reziliat de plin drept prezentul contract, </w:t>
      </w:r>
      <w:r w:rsidR="005C5D81" w:rsidRPr="0081248A">
        <w:rPr>
          <w:rFonts w:ascii="Calibri" w:hAnsi="Calibri"/>
          <w:lang w:val="it-IT"/>
        </w:rPr>
        <w:t>neconditionat si de indata fara a mai fi necesara punerea in intirziere si fara o alta formalitate prealabila, desfiintarea contractului facandu-se in virtutea prezentului pact comisoriu, fara interventia justitiei,</w:t>
      </w:r>
      <w:r w:rsidR="005C5D81" w:rsidRPr="0081248A">
        <w:rPr>
          <w:rFonts w:ascii="Calibri" w:hAnsi="Calibri"/>
          <w:color w:val="0000FF"/>
          <w:lang w:val="it-IT"/>
        </w:rPr>
        <w:t xml:space="preserve"> </w:t>
      </w:r>
      <w:r w:rsidR="005C5D81" w:rsidRPr="0081248A">
        <w:rPr>
          <w:rFonts w:ascii="Calibri" w:hAnsi="Calibri"/>
          <w:bCs/>
          <w:lang w:val="it-IT"/>
        </w:rPr>
        <w:t>in urmatoarele cazuri:</w:t>
      </w:r>
    </w:p>
    <w:p w:rsidR="005C5D81" w:rsidRDefault="005C5D81" w:rsidP="00930BCF">
      <w:pPr>
        <w:ind w:left="144" w:right="144"/>
        <w:jc w:val="both"/>
        <w:rPr>
          <w:rFonts w:ascii="Calibri" w:hAnsi="Calibri"/>
          <w:bCs/>
          <w:lang w:val="it-IT"/>
        </w:rPr>
      </w:pPr>
      <w:r w:rsidRPr="00607C6B">
        <w:rPr>
          <w:rFonts w:ascii="Calibri" w:hAnsi="Calibri"/>
          <w:b/>
          <w:bCs/>
          <w:lang w:val="it-IT"/>
        </w:rPr>
        <w:t>a)</w:t>
      </w:r>
      <w:r w:rsidRPr="00F104F7">
        <w:rPr>
          <w:rFonts w:ascii="Calibri" w:hAnsi="Calibri"/>
          <w:bCs/>
          <w:lang w:val="it-IT"/>
        </w:rPr>
        <w:t xml:space="preserve"> desfasurarea lucrarilor nu concorda cu graficul de executie sau daca </w:t>
      </w:r>
      <w:r>
        <w:rPr>
          <w:rFonts w:ascii="Calibri" w:hAnsi="Calibri"/>
          <w:bCs/>
          <w:lang w:val="it-IT"/>
        </w:rPr>
        <w:t xml:space="preserve">se </w:t>
      </w:r>
      <w:r w:rsidRPr="00F104F7">
        <w:rPr>
          <w:rFonts w:ascii="Calibri" w:hAnsi="Calibri"/>
          <w:bCs/>
          <w:lang w:val="it-IT"/>
        </w:rPr>
        <w:t>constata intarzieri mai mari de 5 zile calendaristice ale termenelor;</w:t>
      </w:r>
    </w:p>
    <w:p w:rsidR="005C5D81" w:rsidRPr="00F104F7" w:rsidRDefault="005C5D81" w:rsidP="00930BCF">
      <w:pPr>
        <w:ind w:left="144" w:right="144"/>
        <w:jc w:val="both"/>
        <w:rPr>
          <w:rFonts w:ascii="Calibri" w:hAnsi="Calibri"/>
          <w:bCs/>
          <w:lang w:val="it-IT"/>
        </w:rPr>
      </w:pPr>
      <w:r w:rsidRPr="00607C6B">
        <w:rPr>
          <w:rFonts w:ascii="Calibri" w:hAnsi="Calibri"/>
          <w:b/>
          <w:bCs/>
          <w:lang w:val="it-IT"/>
        </w:rPr>
        <w:t>b)</w:t>
      </w:r>
      <w:r>
        <w:rPr>
          <w:rFonts w:ascii="Calibri" w:hAnsi="Calibri"/>
          <w:bCs/>
          <w:lang w:val="it-IT"/>
        </w:rPr>
        <w:t xml:space="preserve"> Executantul nu respecta normele legale cu privire la calitatea instalatiilor;</w:t>
      </w:r>
    </w:p>
    <w:p w:rsidR="005C5D81" w:rsidRPr="00F104F7" w:rsidRDefault="005C5D81" w:rsidP="00930BCF">
      <w:pPr>
        <w:ind w:left="144" w:right="144"/>
        <w:jc w:val="both"/>
        <w:rPr>
          <w:rFonts w:ascii="Calibri" w:hAnsi="Calibri"/>
          <w:bCs/>
          <w:lang w:val="it-IT"/>
        </w:rPr>
      </w:pPr>
      <w:r w:rsidRPr="00607C6B">
        <w:rPr>
          <w:rFonts w:ascii="Calibri" w:hAnsi="Calibri"/>
          <w:b/>
          <w:bCs/>
          <w:lang w:val="it-IT"/>
        </w:rPr>
        <w:t>c)</w:t>
      </w:r>
      <w:r w:rsidRPr="00F104F7">
        <w:rPr>
          <w:rFonts w:ascii="Calibri" w:hAnsi="Calibri"/>
          <w:bCs/>
          <w:lang w:val="it-IT"/>
        </w:rPr>
        <w:t xml:space="preserve"> Executantul abandoneaza lucrarile in mod nejustificat;</w:t>
      </w:r>
    </w:p>
    <w:p w:rsidR="005C5D81" w:rsidRPr="00F104F7" w:rsidRDefault="005C5D81" w:rsidP="00930BCF">
      <w:pPr>
        <w:ind w:left="144" w:right="144"/>
        <w:jc w:val="both"/>
        <w:rPr>
          <w:rFonts w:ascii="Calibri" w:hAnsi="Calibri"/>
          <w:bCs/>
          <w:lang w:val="it-IT"/>
        </w:rPr>
      </w:pPr>
      <w:r w:rsidRPr="00607C6B">
        <w:rPr>
          <w:rFonts w:ascii="Calibri" w:hAnsi="Calibri"/>
          <w:b/>
          <w:bCs/>
          <w:lang w:val="it-IT"/>
        </w:rPr>
        <w:t>d)</w:t>
      </w:r>
      <w:r w:rsidRPr="00F104F7">
        <w:rPr>
          <w:rFonts w:ascii="Calibri" w:hAnsi="Calibri"/>
          <w:bCs/>
          <w:lang w:val="it-IT"/>
        </w:rPr>
        <w:t xml:space="preserve"> Executantul incalca in mod flagrant si repetat obligatiile sale contractuale , desi a fost atentionat in scris de Beneficiar in acest sens;</w:t>
      </w:r>
    </w:p>
    <w:p w:rsidR="005C5D81" w:rsidRPr="00F104F7" w:rsidRDefault="005C5D81" w:rsidP="00930BCF">
      <w:pPr>
        <w:ind w:left="144" w:right="144"/>
        <w:jc w:val="both"/>
        <w:rPr>
          <w:rFonts w:ascii="Calibri" w:hAnsi="Calibri"/>
          <w:bCs/>
          <w:lang w:val="it-IT"/>
        </w:rPr>
      </w:pPr>
      <w:r w:rsidRPr="00607C6B">
        <w:rPr>
          <w:rFonts w:ascii="Calibri" w:hAnsi="Calibri"/>
          <w:b/>
          <w:bCs/>
          <w:lang w:val="it-IT"/>
        </w:rPr>
        <w:t>e)</w:t>
      </w:r>
      <w:r w:rsidRPr="00F104F7">
        <w:rPr>
          <w:rFonts w:ascii="Calibri" w:hAnsi="Calibri"/>
          <w:bCs/>
          <w:lang w:val="it-IT"/>
        </w:rPr>
        <w:t xml:space="preserve"> Executantul a fost declarat falit, s-a declansat procedura falimentara si a lichidarii judiciare impotriva sa;</w:t>
      </w:r>
    </w:p>
    <w:p w:rsidR="005C5D81" w:rsidRPr="00F104F7" w:rsidRDefault="005C5D81" w:rsidP="00930BCF">
      <w:pPr>
        <w:ind w:left="144" w:right="144"/>
        <w:jc w:val="both"/>
        <w:rPr>
          <w:rFonts w:ascii="Calibri" w:hAnsi="Calibri"/>
          <w:bCs/>
          <w:lang w:val="it-IT"/>
        </w:rPr>
      </w:pPr>
      <w:r w:rsidRPr="00F104F7">
        <w:rPr>
          <w:rFonts w:ascii="Calibri" w:hAnsi="Calibri"/>
          <w:bCs/>
          <w:lang w:val="it-IT"/>
        </w:rPr>
        <w:t>In acest caz, Executantul datoreaza beneficiarului daune interese in cuantumul valorii contractului. De asemenea, Executantul este obligat sa restituie toate sumele de bani incasate in avans de la Beneficiar.</w:t>
      </w:r>
    </w:p>
    <w:p w:rsidR="005C5D81" w:rsidRPr="00F104F7" w:rsidRDefault="005C5D81" w:rsidP="00930BCF">
      <w:pPr>
        <w:ind w:left="144" w:right="144"/>
        <w:jc w:val="both"/>
        <w:rPr>
          <w:rFonts w:ascii="Calibri" w:hAnsi="Calibri"/>
          <w:bCs/>
          <w:lang w:val="it-IT"/>
        </w:rPr>
      </w:pPr>
      <w:r w:rsidRPr="00607C6B">
        <w:rPr>
          <w:rFonts w:ascii="Calibri" w:hAnsi="Calibri"/>
          <w:b/>
          <w:bCs/>
          <w:lang w:val="it-IT"/>
        </w:rPr>
        <w:t>1</w:t>
      </w:r>
      <w:r w:rsidR="006C5468">
        <w:rPr>
          <w:rFonts w:ascii="Calibri" w:hAnsi="Calibri"/>
          <w:b/>
          <w:bCs/>
          <w:lang w:val="it-IT"/>
        </w:rPr>
        <w:t>4</w:t>
      </w:r>
      <w:r w:rsidRPr="00607C6B">
        <w:rPr>
          <w:rFonts w:ascii="Calibri" w:hAnsi="Calibri"/>
          <w:b/>
          <w:bCs/>
          <w:lang w:val="it-IT"/>
        </w:rPr>
        <w:t>.2</w:t>
      </w:r>
      <w:r w:rsidRPr="00F104F7">
        <w:rPr>
          <w:rFonts w:ascii="Calibri" w:hAnsi="Calibri"/>
          <w:bCs/>
          <w:lang w:val="it-IT"/>
        </w:rPr>
        <w:t>. Contractul poate inceta prin acordul partilor, consemnat in scris.</w:t>
      </w:r>
    </w:p>
    <w:p w:rsidR="005C5D81" w:rsidRPr="00C73819" w:rsidRDefault="005C5D81" w:rsidP="00C73819">
      <w:pPr>
        <w:ind w:left="144" w:right="144"/>
        <w:jc w:val="both"/>
        <w:rPr>
          <w:rFonts w:ascii="Calibri" w:hAnsi="Calibri"/>
          <w:bCs/>
          <w:lang w:val="it-IT"/>
        </w:rPr>
      </w:pPr>
      <w:r w:rsidRPr="00607C6B">
        <w:rPr>
          <w:rFonts w:ascii="Calibri" w:hAnsi="Calibri"/>
          <w:b/>
          <w:bCs/>
          <w:lang w:val="it-IT"/>
        </w:rPr>
        <w:t>1</w:t>
      </w:r>
      <w:r w:rsidR="006C5468">
        <w:rPr>
          <w:rFonts w:ascii="Calibri" w:hAnsi="Calibri"/>
          <w:b/>
          <w:bCs/>
          <w:lang w:val="it-IT"/>
        </w:rPr>
        <w:t>4</w:t>
      </w:r>
      <w:r w:rsidRPr="00607C6B">
        <w:rPr>
          <w:rFonts w:ascii="Calibri" w:hAnsi="Calibri"/>
          <w:b/>
          <w:bCs/>
          <w:lang w:val="it-IT"/>
        </w:rPr>
        <w:t>.3.</w:t>
      </w:r>
      <w:r w:rsidRPr="00F104F7">
        <w:rPr>
          <w:rFonts w:ascii="Calibri" w:hAnsi="Calibri"/>
          <w:bCs/>
          <w:lang w:val="it-IT"/>
        </w:rPr>
        <w:t xml:space="preserve"> Contractul inceteaza prin indeplinirea obligatiilor contractuale de catre ambele parti.</w:t>
      </w:r>
    </w:p>
    <w:p w:rsidR="005C5D81" w:rsidRPr="00F104F7" w:rsidRDefault="005C5D81" w:rsidP="00A97B37">
      <w:pPr>
        <w:ind w:left="144" w:right="144"/>
        <w:jc w:val="both"/>
        <w:rPr>
          <w:rFonts w:ascii="Calibri" w:hAnsi="Calibri"/>
          <w:lang w:val="fr-FR"/>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 xml:space="preserve">Solutionarea litigiilor </w:t>
      </w:r>
    </w:p>
    <w:p w:rsidR="005C5D81" w:rsidRPr="0081248A" w:rsidRDefault="005C5D81" w:rsidP="00A97B37">
      <w:pPr>
        <w:pStyle w:val="BodyTextIndent"/>
        <w:ind w:left="144" w:right="144"/>
        <w:rPr>
          <w:rFonts w:ascii="Calibri" w:hAnsi="Calibri"/>
          <w:lang w:val="it-IT"/>
        </w:rPr>
      </w:pPr>
      <w:r w:rsidRPr="0081248A">
        <w:rPr>
          <w:rFonts w:ascii="Calibri" w:hAnsi="Calibri"/>
          <w:b/>
          <w:lang w:val="it-IT"/>
        </w:rPr>
        <w:t>1</w:t>
      </w:r>
      <w:r w:rsidR="006C5468">
        <w:rPr>
          <w:rFonts w:ascii="Calibri" w:hAnsi="Calibri"/>
          <w:b/>
          <w:lang w:val="it-IT"/>
        </w:rPr>
        <w:t>5</w:t>
      </w:r>
      <w:r w:rsidRPr="0081248A">
        <w:rPr>
          <w:rFonts w:ascii="Calibri" w:hAnsi="Calibri"/>
          <w:b/>
          <w:lang w:val="it-IT"/>
        </w:rPr>
        <w:t>.1</w:t>
      </w:r>
      <w:r w:rsidRPr="0081248A">
        <w:rPr>
          <w:rFonts w:ascii="Calibri" w:hAnsi="Calibri"/>
          <w:lang w:val="it-IT"/>
        </w:rPr>
        <w:t xml:space="preserve"> Beneficiarul si executantul vor face toate eforturile pentru a rezolva pe cale amiabila, prin tratative directe orice neintelegere sau disputa care se poate ivi intre ei in cadrul sau in legatura cu indeplinirea contractului.</w:t>
      </w:r>
    </w:p>
    <w:p w:rsidR="005C5D81" w:rsidRPr="00F104F7" w:rsidRDefault="005C5D81" w:rsidP="00C73819">
      <w:pPr>
        <w:ind w:right="144"/>
        <w:jc w:val="both"/>
        <w:rPr>
          <w:rFonts w:ascii="Calibri" w:hAnsi="Calibri"/>
          <w:b/>
          <w:lang w:val="fr-FR"/>
        </w:rPr>
      </w:pPr>
    </w:p>
    <w:p w:rsidR="005C5D81" w:rsidRPr="0081248A" w:rsidRDefault="005C5D81" w:rsidP="006C5468">
      <w:pPr>
        <w:pStyle w:val="BodyTextIndent"/>
        <w:ind w:left="0" w:right="144"/>
        <w:rPr>
          <w:rFonts w:ascii="Calibri" w:hAnsi="Calibri"/>
          <w:b/>
          <w:lang w:val="it-IT"/>
        </w:rPr>
      </w:pPr>
    </w:p>
    <w:p w:rsidR="005C5D81" w:rsidRPr="00F104F7" w:rsidRDefault="005C5D81" w:rsidP="00A97B37">
      <w:pPr>
        <w:numPr>
          <w:ilvl w:val="0"/>
          <w:numId w:val="1"/>
        </w:numPr>
        <w:ind w:left="144" w:right="144" w:firstLine="36"/>
        <w:jc w:val="both"/>
        <w:rPr>
          <w:rFonts w:ascii="Calibri" w:hAnsi="Calibri"/>
          <w:b/>
        </w:rPr>
      </w:pPr>
      <w:r w:rsidRPr="00F104F7">
        <w:rPr>
          <w:rFonts w:ascii="Calibri" w:hAnsi="Calibri"/>
          <w:b/>
        </w:rPr>
        <w:t xml:space="preserve">Comunicari </w:t>
      </w:r>
    </w:p>
    <w:p w:rsidR="005C5D81" w:rsidRPr="00F104F7" w:rsidRDefault="006C5468" w:rsidP="00A97B37">
      <w:pPr>
        <w:pStyle w:val="BodyTextIndent"/>
        <w:ind w:left="144" w:right="144"/>
        <w:rPr>
          <w:rFonts w:ascii="Calibri" w:hAnsi="Calibri"/>
          <w:lang w:val="fr-FR"/>
        </w:rPr>
      </w:pPr>
      <w:r>
        <w:rPr>
          <w:rFonts w:ascii="Calibri" w:hAnsi="Calibri"/>
          <w:b/>
          <w:lang w:val="fr-FR"/>
        </w:rPr>
        <w:t>16</w:t>
      </w:r>
      <w:r w:rsidR="005C5D81" w:rsidRPr="00F104F7">
        <w:rPr>
          <w:rFonts w:ascii="Calibri" w:hAnsi="Calibri"/>
          <w:b/>
          <w:lang w:val="fr-FR"/>
        </w:rPr>
        <w:t>.1 (1)</w:t>
      </w:r>
      <w:r w:rsidR="005C5D81" w:rsidRPr="00F104F7">
        <w:rPr>
          <w:rFonts w:ascii="Calibri" w:hAnsi="Calibri"/>
          <w:lang w:val="fr-FR"/>
        </w:rPr>
        <w:t xml:space="preserve"> Orice comunicare intre parti, referitoare la indeplinirea prezentului contract trebuie sa fie transmisa in scris.</w:t>
      </w:r>
    </w:p>
    <w:p w:rsidR="005C5D81" w:rsidRPr="00F104F7" w:rsidRDefault="005C5D81" w:rsidP="00A97B37">
      <w:pPr>
        <w:ind w:left="144" w:right="144"/>
        <w:jc w:val="both"/>
        <w:rPr>
          <w:rFonts w:ascii="Calibri" w:hAnsi="Calibri"/>
          <w:lang w:val="fr-FR"/>
        </w:rPr>
      </w:pPr>
      <w:r w:rsidRPr="00F104F7">
        <w:rPr>
          <w:rFonts w:ascii="Calibri" w:hAnsi="Calibri"/>
          <w:b/>
          <w:lang w:val="fr-FR"/>
        </w:rPr>
        <w:t>(2)</w:t>
      </w:r>
      <w:r w:rsidRPr="00F104F7">
        <w:rPr>
          <w:rFonts w:ascii="Calibri" w:hAnsi="Calibri"/>
          <w:lang w:val="fr-FR"/>
        </w:rPr>
        <w:t xml:space="preserve"> Orice document scris trebuie inregistrat atat in momentul transmiterii cat si in momentul primirii </w:t>
      </w:r>
    </w:p>
    <w:p w:rsidR="005C5D81" w:rsidRPr="00F104F7" w:rsidRDefault="006C5468" w:rsidP="00A97B37">
      <w:pPr>
        <w:ind w:left="144" w:right="144"/>
        <w:jc w:val="both"/>
        <w:rPr>
          <w:rFonts w:ascii="Calibri" w:hAnsi="Calibri"/>
          <w:lang w:val="fr-FR"/>
        </w:rPr>
      </w:pPr>
      <w:r>
        <w:rPr>
          <w:rFonts w:ascii="Calibri" w:hAnsi="Calibri"/>
          <w:b/>
          <w:lang w:val="fr-FR"/>
        </w:rPr>
        <w:t>16</w:t>
      </w:r>
      <w:r w:rsidR="005C5D81" w:rsidRPr="00F104F7">
        <w:rPr>
          <w:rFonts w:ascii="Calibri" w:hAnsi="Calibri"/>
          <w:b/>
          <w:lang w:val="fr-FR"/>
        </w:rPr>
        <w:t>.2</w:t>
      </w:r>
      <w:r w:rsidR="005C5D81" w:rsidRPr="00F104F7">
        <w:rPr>
          <w:rFonts w:ascii="Calibri" w:hAnsi="Calibri"/>
          <w:lang w:val="fr-FR"/>
        </w:rPr>
        <w:t xml:space="preserve"> Comunicarile dintre parti se pot face si prin telefon, telegrama, telex, fax sau e-mail, cu conditia confirmarii in scris a primirii comunicarii.</w:t>
      </w:r>
    </w:p>
    <w:p w:rsidR="005C5D81" w:rsidRDefault="005C5D81" w:rsidP="000E0370">
      <w:pPr>
        <w:ind w:right="144"/>
        <w:jc w:val="both"/>
        <w:rPr>
          <w:rFonts w:ascii="Calibri" w:hAnsi="Calibri" w:cs="Calibri"/>
          <w:lang w:val="fr-FR"/>
        </w:rPr>
      </w:pPr>
    </w:p>
    <w:p w:rsidR="005C5D81" w:rsidRDefault="005C5D81" w:rsidP="000E0370">
      <w:pPr>
        <w:ind w:left="144" w:right="144"/>
        <w:jc w:val="both"/>
        <w:rPr>
          <w:rFonts w:ascii="Calibri" w:hAnsi="Calibri" w:cs="Calibri"/>
          <w:b/>
          <w:bCs/>
          <w:lang w:val="it-IT"/>
        </w:rPr>
      </w:pPr>
      <w:r>
        <w:rPr>
          <w:rFonts w:ascii="Calibri" w:hAnsi="Calibri" w:cs="Calibri"/>
          <w:b/>
          <w:bCs/>
          <w:lang w:val="it-IT"/>
        </w:rPr>
        <w:t xml:space="preserve">Prezentul contract a fost semnat azi, </w:t>
      </w:r>
      <w:r w:rsidR="007538A5">
        <w:rPr>
          <w:rFonts w:ascii="Calibri" w:hAnsi="Calibri"/>
          <w:b/>
        </w:rPr>
        <w:t>…………………………………………</w:t>
      </w:r>
      <w:r>
        <w:rPr>
          <w:rFonts w:ascii="Calibri" w:hAnsi="Calibri" w:cs="Calibri"/>
          <w:b/>
          <w:bCs/>
          <w:lang w:val="it-IT"/>
        </w:rPr>
        <w:t>, in doua exemplare originale, cate unul pentru fiecare parte.</w:t>
      </w:r>
    </w:p>
    <w:p w:rsidR="000E0370" w:rsidRDefault="000E0370" w:rsidP="000E0370">
      <w:pPr>
        <w:ind w:right="144"/>
        <w:jc w:val="both"/>
        <w:rPr>
          <w:rFonts w:ascii="Calibri" w:hAnsi="Calibri" w:cs="Calibri"/>
          <w:b/>
          <w:bCs/>
          <w:lang w:val="it-IT"/>
        </w:rPr>
      </w:pPr>
    </w:p>
    <w:p w:rsidR="005A55AE" w:rsidRDefault="005A55AE" w:rsidP="000E0370">
      <w:pPr>
        <w:ind w:right="144"/>
        <w:jc w:val="both"/>
        <w:rPr>
          <w:rFonts w:ascii="Calibri" w:hAnsi="Calibri" w:cs="Calibri"/>
          <w:b/>
          <w:bCs/>
          <w:lang w:val="it-IT"/>
        </w:rPr>
      </w:pPr>
      <w:r>
        <w:rPr>
          <w:rFonts w:ascii="Calibri" w:hAnsi="Calibri" w:cs="Calibri"/>
          <w:b/>
          <w:bCs/>
          <w:lang w:val="it-IT"/>
        </w:rPr>
        <w:t xml:space="preserve">B E N E F I C I A R                                                                                                 E X E C U T A N T   </w:t>
      </w:r>
    </w:p>
    <w:p w:rsidR="009C4706" w:rsidRDefault="004E7AEE" w:rsidP="009C4706">
      <w:pPr>
        <w:ind w:left="144" w:right="144"/>
        <w:jc w:val="both"/>
        <w:rPr>
          <w:rFonts w:ascii="Calibri" w:hAnsi="Calibri" w:cs="Calibri"/>
          <w:u w:val="single"/>
          <w:lang w:val="fr-FR"/>
        </w:rPr>
      </w:pPr>
      <w:r>
        <w:rPr>
          <w:rFonts w:ascii="Calibri" w:hAnsi="Calibri" w:cs="Calibri"/>
          <w:u w:val="single"/>
          <w:lang w:val="fr-FR"/>
        </w:rPr>
        <w:t>………………………………….</w:t>
      </w:r>
    </w:p>
    <w:p w:rsidR="005A55AE" w:rsidRDefault="000E0370" w:rsidP="009C4706">
      <w:pPr>
        <w:ind w:left="144" w:right="144"/>
        <w:jc w:val="both"/>
        <w:rPr>
          <w:rFonts w:ascii="Calibri" w:hAnsi="Calibri" w:cs="Calibri"/>
          <w:b/>
          <w:bCs/>
          <w:lang w:val="it-IT"/>
        </w:rPr>
      </w:pPr>
      <w:r>
        <w:rPr>
          <w:rFonts w:ascii="Calibri" w:hAnsi="Calibri" w:cs="Calibri"/>
          <w:b/>
          <w:bCs/>
          <w:noProof/>
          <w:lang w:val="en-GB" w:eastAsia="en-GB"/>
        </w:rPr>
        <w:drawing>
          <wp:anchor distT="0" distB="0" distL="114300" distR="114300" simplePos="0" relativeHeight="251660288" behindDoc="1" locked="0" layoutInCell="1" allowOverlap="1" wp14:anchorId="76959E2A" wp14:editId="64E1B880">
            <wp:simplePos x="0" y="0"/>
            <wp:positionH relativeFrom="column">
              <wp:posOffset>3978164</wp:posOffset>
            </wp:positionH>
            <wp:positionV relativeFrom="paragraph">
              <wp:posOffset>338927</wp:posOffset>
            </wp:positionV>
            <wp:extent cx="1295400" cy="1247775"/>
            <wp:effectExtent l="0" t="0" r="0" b="9525"/>
            <wp:wrapNone/>
            <wp:docPr id="1" name="Picture 1" descr="stampila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pila fir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706">
        <w:rPr>
          <w:rFonts w:ascii="Calibri" w:hAnsi="Calibri" w:cs="Calibri"/>
          <w:b/>
          <w:bCs/>
          <w:lang w:val="fr-FR"/>
        </w:rPr>
        <w:t xml:space="preserve">Reprezentant            </w:t>
      </w:r>
      <w:r w:rsidR="005A55AE" w:rsidRPr="00BA288F">
        <w:rPr>
          <w:rFonts w:ascii="Calibri" w:hAnsi="Calibri" w:cs="Calibri"/>
          <w:b/>
          <w:bCs/>
          <w:lang w:val="fr-FR"/>
        </w:rPr>
        <w:t xml:space="preserve">  </w:t>
      </w:r>
      <w:r w:rsidR="005A55AE">
        <w:rPr>
          <w:rFonts w:ascii="Calibri" w:hAnsi="Calibri" w:cs="Calibri"/>
          <w:b/>
          <w:bCs/>
          <w:lang w:val="fr-FR"/>
        </w:rPr>
        <w:t xml:space="preserve">         </w:t>
      </w:r>
      <w:r w:rsidR="009C4706">
        <w:rPr>
          <w:rFonts w:ascii="Calibri" w:hAnsi="Calibri" w:cs="Calibri"/>
          <w:b/>
          <w:bCs/>
          <w:lang w:val="fr-FR"/>
        </w:rPr>
        <w:tab/>
      </w:r>
      <w:r w:rsidR="009C4706">
        <w:rPr>
          <w:rFonts w:ascii="Calibri" w:hAnsi="Calibri" w:cs="Calibri"/>
          <w:b/>
          <w:bCs/>
          <w:lang w:val="fr-FR"/>
        </w:rPr>
        <w:tab/>
      </w:r>
      <w:r w:rsidR="005A55AE">
        <w:rPr>
          <w:rFonts w:ascii="Calibri" w:hAnsi="Calibri" w:cs="Calibri"/>
          <w:b/>
          <w:bCs/>
          <w:lang w:val="fr-FR"/>
        </w:rPr>
        <w:t xml:space="preserve">                                                               </w:t>
      </w:r>
      <w:r w:rsidR="005A55AE" w:rsidRPr="00717968">
        <w:rPr>
          <w:rFonts w:ascii="Arial" w:hAnsi="Arial" w:cs="Arial"/>
          <w:b/>
          <w:bCs/>
        </w:rPr>
        <w:t>SC P</w:t>
      </w:r>
      <w:r w:rsidR="005A55AE" w:rsidRPr="00717968">
        <w:rPr>
          <w:rFonts w:ascii="Arial" w:hAnsi="Arial" w:cs="Arial"/>
          <w:b/>
          <w:bCs/>
          <w:spacing w:val="-1"/>
        </w:rPr>
        <w:t>R</w:t>
      </w:r>
      <w:r w:rsidR="005A55AE" w:rsidRPr="00717968">
        <w:rPr>
          <w:rFonts w:ascii="Arial" w:hAnsi="Arial" w:cs="Arial"/>
          <w:b/>
          <w:bCs/>
        </w:rPr>
        <w:t>O</w:t>
      </w:r>
      <w:r w:rsidR="005A55AE" w:rsidRPr="00717968">
        <w:rPr>
          <w:rFonts w:ascii="Arial" w:hAnsi="Arial" w:cs="Arial"/>
          <w:b/>
          <w:bCs/>
          <w:spacing w:val="1"/>
        </w:rPr>
        <w:t xml:space="preserve"> </w:t>
      </w:r>
      <w:r w:rsidR="005A55AE" w:rsidRPr="00717968">
        <w:rPr>
          <w:rFonts w:ascii="Arial" w:hAnsi="Arial" w:cs="Arial"/>
          <w:b/>
          <w:bCs/>
          <w:spacing w:val="-1"/>
        </w:rPr>
        <w:t>CLI</w:t>
      </w:r>
      <w:r w:rsidR="005A55AE" w:rsidRPr="00717968">
        <w:rPr>
          <w:rFonts w:ascii="Arial" w:hAnsi="Arial" w:cs="Arial"/>
          <w:b/>
          <w:bCs/>
          <w:spacing w:val="1"/>
        </w:rPr>
        <w:t>M</w:t>
      </w:r>
      <w:r w:rsidR="005A55AE" w:rsidRPr="00717968">
        <w:rPr>
          <w:rFonts w:ascii="Arial" w:hAnsi="Arial" w:cs="Arial"/>
          <w:b/>
          <w:bCs/>
        </w:rPr>
        <w:t>B</w:t>
      </w:r>
      <w:r w:rsidR="005A55AE" w:rsidRPr="00717968">
        <w:rPr>
          <w:rFonts w:ascii="Arial" w:hAnsi="Arial" w:cs="Arial"/>
          <w:b/>
          <w:bCs/>
          <w:spacing w:val="-2"/>
        </w:rPr>
        <w:t xml:space="preserve"> </w:t>
      </w:r>
      <w:r w:rsidR="005A55AE" w:rsidRPr="00717968">
        <w:rPr>
          <w:rFonts w:ascii="Arial" w:hAnsi="Arial" w:cs="Arial"/>
          <w:b/>
          <w:bCs/>
        </w:rPr>
        <w:t>98</w:t>
      </w:r>
      <w:r w:rsidR="005A55AE" w:rsidRPr="00717968">
        <w:rPr>
          <w:rFonts w:ascii="Arial" w:hAnsi="Arial" w:cs="Arial"/>
          <w:b/>
          <w:bCs/>
          <w:spacing w:val="-1"/>
        </w:rPr>
        <w:t xml:space="preserve"> </w:t>
      </w:r>
      <w:r w:rsidR="00A721F6">
        <w:t xml:space="preserve">Domnul </w:t>
      </w:r>
      <w:r w:rsidR="004E7AEE">
        <w:t>………………….</w:t>
      </w:r>
      <w:r w:rsidR="009C4706">
        <w:rPr>
          <w:rFonts w:ascii="Arial" w:hAnsi="Arial" w:cs="Arial"/>
          <w:b/>
          <w:bCs/>
          <w:spacing w:val="-1"/>
        </w:rPr>
        <w:t xml:space="preserve">    </w:t>
      </w:r>
      <w:r w:rsidR="005A55AE" w:rsidRPr="0081248A">
        <w:rPr>
          <w:rFonts w:ascii="Calibri" w:hAnsi="Calibri" w:cs="Calibri"/>
          <w:b/>
          <w:bCs/>
          <w:lang w:val="it-IT"/>
        </w:rPr>
        <w:t xml:space="preserve">                                               </w:t>
      </w:r>
      <w:r w:rsidR="005A55AE">
        <w:rPr>
          <w:rFonts w:ascii="Calibri" w:hAnsi="Calibri" w:cs="Calibri"/>
          <w:b/>
          <w:bCs/>
          <w:lang w:val="it-IT"/>
        </w:rPr>
        <w:tab/>
        <w:t xml:space="preserve">                                Felea Sorin</w:t>
      </w:r>
    </w:p>
    <w:p w:rsidR="009C4706" w:rsidRPr="009C4706" w:rsidRDefault="009C4706" w:rsidP="009C4706">
      <w:pPr>
        <w:ind w:left="144" w:right="144"/>
        <w:jc w:val="both"/>
        <w:rPr>
          <w:rFonts w:ascii="Calibri" w:hAnsi="Calibri" w:cs="Calibri"/>
          <w:b/>
          <w:bCs/>
          <w:lang w:val="it-IT"/>
        </w:rPr>
      </w:pPr>
      <w:r>
        <w:rPr>
          <w:rFonts w:ascii="Calibri" w:hAnsi="Calibri" w:cs="Calibri"/>
          <w:b/>
          <w:bCs/>
          <w:lang w:val="it-IT"/>
        </w:rPr>
        <w:t>semnatura</w:t>
      </w:r>
    </w:p>
    <w:p w:rsidR="005A55AE" w:rsidRDefault="005A55AE" w:rsidP="005A55AE">
      <w:pPr>
        <w:widowControl w:val="0"/>
        <w:autoSpaceDE w:val="0"/>
        <w:autoSpaceDN w:val="0"/>
        <w:adjustRightInd w:val="0"/>
        <w:spacing w:before="4"/>
        <w:jc w:val="both"/>
        <w:rPr>
          <w:rFonts w:ascii="Arial" w:hAnsi="Arial" w:cs="Arial"/>
          <w:b/>
          <w:bCs/>
          <w:position w:val="-1"/>
        </w:rPr>
      </w:pPr>
      <w:r>
        <w:rPr>
          <w:rFonts w:ascii="Calibri" w:hAnsi="Calibri" w:cs="Calibri"/>
          <w:b/>
          <w:bCs/>
          <w:lang w:val="it-IT"/>
        </w:rPr>
        <w:t>..............................................</w:t>
      </w:r>
      <w:r>
        <w:rPr>
          <w:rFonts w:ascii="Arial" w:hAnsi="Arial" w:cs="Arial"/>
          <w:b/>
          <w:bCs/>
          <w:position w:val="-1"/>
          <w:lang w:val="ro-RO"/>
        </w:rPr>
        <w:tab/>
      </w:r>
      <w:r>
        <w:rPr>
          <w:rFonts w:ascii="Arial" w:hAnsi="Arial" w:cs="Arial"/>
          <w:b/>
          <w:bCs/>
          <w:position w:val="-1"/>
          <w:lang w:val="ro-RO"/>
        </w:rPr>
        <w:tab/>
      </w:r>
      <w:r>
        <w:rPr>
          <w:rFonts w:ascii="Arial" w:hAnsi="Arial" w:cs="Arial"/>
          <w:b/>
          <w:bCs/>
          <w:position w:val="-1"/>
          <w:lang w:val="ro-RO"/>
        </w:rPr>
        <w:tab/>
      </w:r>
      <w:r>
        <w:rPr>
          <w:rFonts w:ascii="Arial" w:hAnsi="Arial" w:cs="Arial"/>
          <w:b/>
          <w:bCs/>
          <w:position w:val="-1"/>
          <w:lang w:val="ro-RO"/>
        </w:rPr>
        <w:tab/>
      </w:r>
      <w:r>
        <w:rPr>
          <w:rFonts w:ascii="Arial" w:hAnsi="Arial" w:cs="Arial"/>
          <w:b/>
          <w:bCs/>
          <w:position w:val="-1"/>
          <w:lang w:val="ro-RO"/>
        </w:rPr>
        <w:tab/>
        <w:t xml:space="preserve">               </w:t>
      </w:r>
      <w:r w:rsidRPr="00717968">
        <w:rPr>
          <w:rFonts w:ascii="Arial" w:hAnsi="Arial" w:cs="Arial"/>
          <w:b/>
          <w:bCs/>
          <w:position w:val="-1"/>
        </w:rPr>
        <w:t>Sem</w:t>
      </w:r>
      <w:r w:rsidRPr="00717968">
        <w:rPr>
          <w:rFonts w:ascii="Arial" w:hAnsi="Arial" w:cs="Arial"/>
          <w:b/>
          <w:bCs/>
          <w:spacing w:val="-1"/>
          <w:position w:val="-1"/>
        </w:rPr>
        <w:t>n</w:t>
      </w:r>
      <w:r w:rsidRPr="00717968">
        <w:rPr>
          <w:rFonts w:ascii="Arial" w:hAnsi="Arial" w:cs="Arial"/>
          <w:b/>
          <w:bCs/>
          <w:position w:val="-1"/>
        </w:rPr>
        <w:t>at</w:t>
      </w:r>
      <w:r w:rsidRPr="00717968">
        <w:rPr>
          <w:rFonts w:ascii="Arial" w:hAnsi="Arial" w:cs="Arial"/>
          <w:b/>
          <w:bCs/>
          <w:spacing w:val="-1"/>
          <w:position w:val="-1"/>
        </w:rPr>
        <w:t>u</w:t>
      </w:r>
      <w:r w:rsidRPr="00717968">
        <w:rPr>
          <w:rFonts w:ascii="Arial" w:hAnsi="Arial" w:cs="Arial"/>
          <w:b/>
          <w:bCs/>
          <w:spacing w:val="1"/>
          <w:position w:val="-1"/>
        </w:rPr>
        <w:t>r</w:t>
      </w:r>
      <w:r w:rsidRPr="00717968">
        <w:rPr>
          <w:rFonts w:ascii="Arial" w:hAnsi="Arial" w:cs="Arial"/>
          <w:b/>
          <w:bCs/>
          <w:position w:val="-1"/>
        </w:rPr>
        <w:t>a</w:t>
      </w:r>
      <w:r>
        <w:rPr>
          <w:rFonts w:ascii="Arial" w:hAnsi="Arial" w:cs="Arial"/>
          <w:b/>
          <w:bCs/>
          <w:position w:val="-1"/>
        </w:rPr>
        <w:t xml:space="preserve"> …………</w:t>
      </w:r>
    </w:p>
    <w:p w:rsidR="005A55AE" w:rsidRPr="0081248A" w:rsidRDefault="005A55AE" w:rsidP="005A55AE">
      <w:pPr>
        <w:ind w:left="144" w:right="144"/>
        <w:jc w:val="both"/>
        <w:rPr>
          <w:rFonts w:ascii="Calibri" w:hAnsi="Calibri" w:cs="Calibri"/>
          <w:b/>
          <w:bCs/>
          <w:lang w:val="it-IT"/>
        </w:rPr>
      </w:pPr>
      <w:r w:rsidRPr="0081248A">
        <w:rPr>
          <w:rFonts w:ascii="Calibri" w:hAnsi="Calibri" w:cs="Calibri"/>
          <w:b/>
          <w:bCs/>
          <w:lang w:val="it-IT"/>
        </w:rPr>
        <w:t xml:space="preserve">                                                                     </w:t>
      </w:r>
    </w:p>
    <w:p w:rsidR="005C5D81" w:rsidRPr="0081248A" w:rsidRDefault="005C5D81" w:rsidP="00562607">
      <w:pPr>
        <w:ind w:right="144"/>
        <w:jc w:val="both"/>
        <w:rPr>
          <w:rFonts w:ascii="Calibri" w:hAnsi="Calibri" w:cs="Calibri"/>
          <w:b/>
          <w:bCs/>
          <w:lang w:val="it-IT"/>
        </w:rPr>
      </w:pPr>
    </w:p>
    <w:p w:rsidR="00CC55F8" w:rsidRDefault="00CC55F8">
      <w:pPr>
        <w:rPr>
          <w:rFonts w:ascii="Calibri" w:hAnsi="Calibri" w:cs="Calibri"/>
          <w:b/>
          <w:bCs/>
          <w:lang w:val="it-IT"/>
        </w:rPr>
      </w:pPr>
      <w:r>
        <w:rPr>
          <w:rFonts w:ascii="Calibri" w:hAnsi="Calibri" w:cs="Calibri"/>
          <w:b/>
          <w:bCs/>
          <w:lang w:val="it-IT"/>
        </w:rPr>
        <w:br w:type="page"/>
      </w:r>
    </w:p>
    <w:p w:rsidR="00CC55F8" w:rsidRDefault="00CC55F8" w:rsidP="00562607">
      <w:pPr>
        <w:ind w:right="144"/>
        <w:jc w:val="both"/>
        <w:rPr>
          <w:rFonts w:ascii="Calibri" w:hAnsi="Calibri" w:cs="Calibri"/>
          <w:b/>
          <w:bCs/>
          <w:lang w:val="it-IT"/>
        </w:rPr>
        <w:sectPr w:rsidR="00CC55F8" w:rsidSect="006C5468">
          <w:footerReference w:type="even" r:id="rId10"/>
          <w:footerReference w:type="default" r:id="rId11"/>
          <w:pgSz w:w="12240" w:h="15840"/>
          <w:pgMar w:top="720" w:right="720" w:bottom="720" w:left="720" w:header="720" w:footer="720" w:gutter="0"/>
          <w:cols w:space="720"/>
          <w:docGrid w:linePitch="360"/>
        </w:sectPr>
      </w:pPr>
    </w:p>
    <w:p w:rsidR="00CC55F8" w:rsidRPr="00CC55F8" w:rsidRDefault="00CC55F8" w:rsidP="00CC55F8">
      <w:pPr>
        <w:ind w:right="144"/>
        <w:jc w:val="both"/>
        <w:rPr>
          <w:rFonts w:ascii="Calibri" w:hAnsi="Calibri" w:cs="Calibri"/>
          <w:b/>
          <w:bCs/>
        </w:rPr>
      </w:pPr>
      <w:r w:rsidRPr="00CC55F8">
        <w:rPr>
          <w:rFonts w:ascii="Calibri" w:hAnsi="Calibri" w:cs="Calibri"/>
          <w:b/>
          <w:bCs/>
          <w:lang w:val="en-GB"/>
        </w:rPr>
        <w:lastRenderedPageBreak/>
        <w:drawing>
          <wp:anchor distT="0" distB="0" distL="114300" distR="114300" simplePos="0" relativeHeight="251663360" behindDoc="1" locked="0" layoutInCell="1" allowOverlap="1">
            <wp:simplePos x="0" y="0"/>
            <wp:positionH relativeFrom="column">
              <wp:posOffset>6097905</wp:posOffset>
            </wp:positionH>
            <wp:positionV relativeFrom="paragraph">
              <wp:posOffset>93980</wp:posOffset>
            </wp:positionV>
            <wp:extent cx="3569335" cy="856615"/>
            <wp:effectExtent l="0" t="0" r="0" b="635"/>
            <wp:wrapThrough wrapText="bothSides">
              <wp:wrapPolygon edited="0">
                <wp:start x="0" y="0"/>
                <wp:lineTo x="0" y="21136"/>
                <wp:lineTo x="21442" y="21136"/>
                <wp:lineTo x="21442" y="0"/>
                <wp:lineTo x="0" y="0"/>
              </wp:wrapPolygon>
            </wp:wrapThrough>
            <wp:docPr id="4" name="Picture 4" descr="sigla sc proclimb 98 toaletarearb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sc proclimb 98 toaletarearbo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933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5F8" w:rsidRPr="00CC55F8" w:rsidRDefault="00CC55F8" w:rsidP="00CC55F8">
      <w:pPr>
        <w:ind w:right="144"/>
        <w:jc w:val="both"/>
        <w:rPr>
          <w:rFonts w:ascii="Calibri" w:hAnsi="Calibri" w:cs="Calibri"/>
          <w:b/>
          <w:bCs/>
        </w:rPr>
      </w:pPr>
      <w:r w:rsidRPr="00CC55F8">
        <w:rPr>
          <w:rFonts w:ascii="Calibri" w:hAnsi="Calibri" w:cs="Calibri"/>
          <w:b/>
          <w:bCs/>
          <w:lang w:val="it-IT"/>
        </w:rPr>
        <w:t>ANEXA NR. 1</w:t>
      </w:r>
    </w:p>
    <w:p w:rsidR="00CC55F8" w:rsidRPr="00CC55F8" w:rsidRDefault="00CC55F8" w:rsidP="00CC55F8">
      <w:pPr>
        <w:ind w:right="144"/>
        <w:jc w:val="both"/>
        <w:rPr>
          <w:rFonts w:ascii="Calibri" w:hAnsi="Calibri" w:cs="Calibri"/>
          <w:b/>
          <w:bCs/>
        </w:rPr>
      </w:pPr>
      <w:r w:rsidRPr="00CC55F8">
        <w:rPr>
          <w:rFonts w:ascii="Calibri" w:hAnsi="Calibri" w:cs="Calibri"/>
          <w:b/>
          <w:bCs/>
        </w:rPr>
        <w:t>Deviz Ofertă</w:t>
      </w:r>
    </w:p>
    <w:p w:rsidR="00CC55F8" w:rsidRPr="00CC55F8" w:rsidRDefault="00CC55F8" w:rsidP="00CC55F8">
      <w:pPr>
        <w:ind w:right="144"/>
        <w:jc w:val="both"/>
        <w:rPr>
          <w:rFonts w:ascii="Calibri" w:hAnsi="Calibri" w:cs="Calibri"/>
          <w:b/>
          <w:bCs/>
        </w:rPr>
      </w:pPr>
      <w:r w:rsidRPr="00CC55F8">
        <w:rPr>
          <w:rFonts w:ascii="Calibri" w:hAnsi="Calibri" w:cs="Calibri"/>
          <w:b/>
          <w:bCs/>
        </w:rPr>
        <w:t>Către Gazetto Cafe</w:t>
      </w:r>
    </w:p>
    <w:tbl>
      <w:tblPr>
        <w:tblpPr w:vertAnchor="text" w:horzAnchor="margin" w:tblpY="418"/>
        <w:tblW w:w="14747" w:type="dxa"/>
        <w:tblLayout w:type="fixed"/>
        <w:tblCellMar>
          <w:left w:w="0" w:type="dxa"/>
          <w:right w:w="0" w:type="dxa"/>
        </w:tblCellMar>
        <w:tblLook w:val="0000" w:firstRow="0" w:lastRow="0" w:firstColumn="0" w:lastColumn="0" w:noHBand="0" w:noVBand="0"/>
      </w:tblPr>
      <w:tblGrid>
        <w:gridCol w:w="856"/>
        <w:gridCol w:w="4369"/>
        <w:gridCol w:w="1710"/>
        <w:gridCol w:w="1150"/>
        <w:gridCol w:w="1985"/>
        <w:gridCol w:w="1287"/>
        <w:gridCol w:w="3390"/>
      </w:tblGrid>
      <w:tr w:rsidR="00CC55F8" w:rsidRPr="00CC55F8" w:rsidTr="00721653">
        <w:tblPrEx>
          <w:tblCellMar>
            <w:top w:w="0" w:type="dxa"/>
            <w:left w:w="0" w:type="dxa"/>
            <w:bottom w:w="0" w:type="dxa"/>
            <w:right w:w="0" w:type="dxa"/>
          </w:tblCellMar>
        </w:tblPrEx>
        <w:trPr>
          <w:trHeight w:hRule="exact" w:val="910"/>
        </w:trPr>
        <w:tc>
          <w:tcPr>
            <w:tcW w:w="856"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Nr. Crt.</w:t>
            </w:r>
          </w:p>
        </w:tc>
        <w:tc>
          <w:tcPr>
            <w:tcW w:w="4369"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Categorie lucrare</w:t>
            </w:r>
          </w:p>
          <w:p w:rsidR="00CC55F8" w:rsidRPr="00CC55F8" w:rsidRDefault="00CC55F8" w:rsidP="00CC55F8">
            <w:pPr>
              <w:ind w:right="144"/>
              <w:jc w:val="center"/>
              <w:rPr>
                <w:rFonts w:ascii="Calibri" w:hAnsi="Calibri" w:cs="Calibri"/>
                <w:b/>
                <w:bCs/>
              </w:rPr>
            </w:pPr>
            <w:r w:rsidRPr="00CC55F8">
              <w:rPr>
                <w:rFonts w:ascii="Calibri" w:hAnsi="Calibri" w:cs="Calibri"/>
                <w:b/>
                <w:bCs/>
              </w:rPr>
              <w:t>Grad tehnic dificultate</w:t>
            </w:r>
          </w:p>
          <w:p w:rsidR="00CC55F8" w:rsidRPr="00CC55F8" w:rsidRDefault="00CC55F8" w:rsidP="00CC55F8">
            <w:pPr>
              <w:ind w:right="144"/>
              <w:jc w:val="center"/>
              <w:rPr>
                <w:rFonts w:ascii="Calibri" w:hAnsi="Calibri" w:cs="Calibri"/>
                <w:b/>
                <w:bCs/>
              </w:rPr>
            </w:pPr>
          </w:p>
        </w:tc>
        <w:tc>
          <w:tcPr>
            <w:tcW w:w="1710"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Specie arbori</w:t>
            </w:r>
          </w:p>
        </w:tc>
        <w:tc>
          <w:tcPr>
            <w:tcW w:w="1150"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UM Mp/ml</w:t>
            </w:r>
          </w:p>
          <w:p w:rsidR="00CC55F8" w:rsidRPr="00CC55F8" w:rsidRDefault="00CC55F8" w:rsidP="00CC55F8">
            <w:pPr>
              <w:ind w:right="144"/>
              <w:jc w:val="center"/>
              <w:rPr>
                <w:rFonts w:ascii="Calibri" w:hAnsi="Calibri" w:cs="Calibri"/>
                <w:b/>
                <w:bCs/>
              </w:rPr>
            </w:pPr>
            <w:r w:rsidRPr="00CC55F8">
              <w:rPr>
                <w:rFonts w:ascii="Calibri" w:hAnsi="Calibri" w:cs="Calibri"/>
                <w:b/>
                <w:bCs/>
              </w:rPr>
              <w:t>buc</w:t>
            </w:r>
          </w:p>
        </w:tc>
        <w:tc>
          <w:tcPr>
            <w:tcW w:w="1985"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Valoare</w:t>
            </w:r>
          </w:p>
          <w:p w:rsidR="00CC55F8" w:rsidRPr="00CC55F8" w:rsidRDefault="00CC55F8" w:rsidP="00CC55F8">
            <w:pPr>
              <w:ind w:right="144"/>
              <w:jc w:val="center"/>
              <w:rPr>
                <w:rFonts w:ascii="Calibri" w:hAnsi="Calibri" w:cs="Calibri"/>
                <w:b/>
                <w:bCs/>
              </w:rPr>
            </w:pPr>
            <w:r w:rsidRPr="00CC55F8">
              <w:rPr>
                <w:rFonts w:ascii="Calibri" w:hAnsi="Calibri" w:cs="Calibri"/>
                <w:b/>
                <w:bCs/>
              </w:rPr>
              <w:t>Ron/.buc</w:t>
            </w:r>
          </w:p>
        </w:tc>
        <w:tc>
          <w:tcPr>
            <w:tcW w:w="1287"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Debitare material rezultat/buc</w:t>
            </w:r>
          </w:p>
          <w:p w:rsidR="00CC55F8" w:rsidRPr="00CC55F8" w:rsidRDefault="00CC55F8" w:rsidP="00CC55F8">
            <w:pPr>
              <w:ind w:right="144"/>
              <w:jc w:val="center"/>
              <w:rPr>
                <w:rFonts w:ascii="Calibri" w:hAnsi="Calibri" w:cs="Calibri"/>
                <w:b/>
                <w:bCs/>
              </w:rPr>
            </w:pPr>
            <w:r w:rsidRPr="00CC55F8">
              <w:rPr>
                <w:rFonts w:ascii="Calibri" w:hAnsi="Calibri" w:cs="Calibri"/>
                <w:b/>
                <w:bCs/>
              </w:rPr>
              <w:t>optional</w:t>
            </w:r>
          </w:p>
        </w:tc>
        <w:tc>
          <w:tcPr>
            <w:tcW w:w="3390"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p>
        </w:tc>
      </w:tr>
      <w:tr w:rsidR="00CC55F8" w:rsidRPr="00CC55F8" w:rsidTr="00721653">
        <w:tblPrEx>
          <w:tblCellMar>
            <w:top w:w="0" w:type="dxa"/>
            <w:left w:w="0" w:type="dxa"/>
            <w:bottom w:w="0" w:type="dxa"/>
            <w:right w:w="0" w:type="dxa"/>
          </w:tblCellMar>
        </w:tblPrEx>
        <w:trPr>
          <w:trHeight w:hRule="exact" w:val="945"/>
        </w:trPr>
        <w:tc>
          <w:tcPr>
            <w:tcW w:w="856"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1</w:t>
            </w:r>
          </w:p>
        </w:tc>
        <w:tc>
          <w:tcPr>
            <w:tcW w:w="4369"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 xml:space="preserve">Reducere coroana pana la  </w:t>
            </w:r>
            <w:r w:rsidRPr="00CC55F8">
              <w:rPr>
                <w:rFonts w:ascii="Calibri" w:hAnsi="Calibri" w:cs="Calibri"/>
                <w:b/>
                <w:bCs/>
                <w:u w:val="single"/>
              </w:rPr>
              <w:t>2m h</w:t>
            </w:r>
          </w:p>
          <w:p w:rsidR="00CC55F8" w:rsidRPr="00CC55F8" w:rsidRDefault="00CC55F8" w:rsidP="00CC55F8">
            <w:pPr>
              <w:ind w:right="144"/>
              <w:jc w:val="center"/>
              <w:rPr>
                <w:rFonts w:ascii="Calibri" w:hAnsi="Calibri" w:cs="Calibri"/>
                <w:b/>
                <w:bCs/>
              </w:rPr>
            </w:pPr>
            <w:r w:rsidRPr="00CC55F8">
              <w:rPr>
                <w:rFonts w:ascii="Calibri" w:hAnsi="Calibri" w:cs="Calibri"/>
                <w:b/>
                <w:bCs/>
              </w:rPr>
              <w:t>arbore in aliniament stradal</w:t>
            </w:r>
          </w:p>
          <w:p w:rsidR="00CC55F8" w:rsidRPr="00CC55F8" w:rsidRDefault="00CC55F8" w:rsidP="00CC55F8">
            <w:pPr>
              <w:ind w:right="144"/>
              <w:jc w:val="center"/>
              <w:rPr>
                <w:rFonts w:ascii="Calibri" w:hAnsi="Calibri" w:cs="Calibri"/>
                <w:b/>
                <w:bCs/>
              </w:rPr>
            </w:pPr>
            <w:r w:rsidRPr="00CC55F8">
              <w:rPr>
                <w:rFonts w:ascii="Calibri" w:hAnsi="Calibri" w:cs="Calibri"/>
                <w:b/>
                <w:bCs/>
              </w:rPr>
              <w:t>Langa gard de fier forjat</w:t>
            </w:r>
          </w:p>
        </w:tc>
        <w:tc>
          <w:tcPr>
            <w:tcW w:w="1710"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Otetar</w:t>
            </w:r>
          </w:p>
          <w:p w:rsidR="00CC55F8" w:rsidRPr="00CC55F8" w:rsidRDefault="00CC55F8" w:rsidP="00CC55F8">
            <w:pPr>
              <w:ind w:right="144"/>
              <w:jc w:val="center"/>
              <w:rPr>
                <w:rFonts w:ascii="Calibri" w:hAnsi="Calibri" w:cs="Calibri"/>
                <w:b/>
                <w:bCs/>
                <w:lang w:val="en-CA"/>
              </w:rPr>
            </w:pPr>
            <w:r w:rsidRPr="00CC55F8">
              <w:rPr>
                <w:rFonts w:ascii="Calibri" w:hAnsi="Calibri" w:cs="Calibri"/>
                <w:b/>
                <w:bCs/>
              </w:rPr>
              <w:t>Ø</w:t>
            </w:r>
            <w:r w:rsidRPr="00CC55F8">
              <w:rPr>
                <w:rFonts w:ascii="Calibri" w:hAnsi="Calibri" w:cs="Calibri"/>
                <w:b/>
                <w:bCs/>
                <w:lang w:val="en-CA"/>
              </w:rPr>
              <w:t>&gt;100 cm</w:t>
            </w:r>
          </w:p>
        </w:tc>
        <w:tc>
          <w:tcPr>
            <w:tcW w:w="1150"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1</w:t>
            </w:r>
          </w:p>
        </w:tc>
        <w:tc>
          <w:tcPr>
            <w:tcW w:w="1985"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1400 ron</w:t>
            </w:r>
          </w:p>
          <w:p w:rsidR="00CC55F8" w:rsidRPr="00CC55F8" w:rsidRDefault="00CC55F8" w:rsidP="00CC55F8">
            <w:pPr>
              <w:ind w:right="144"/>
              <w:jc w:val="center"/>
              <w:rPr>
                <w:rFonts w:ascii="Calibri" w:hAnsi="Calibri" w:cs="Calibri"/>
                <w:b/>
                <w:bCs/>
              </w:rPr>
            </w:pPr>
            <w:r w:rsidRPr="00CC55F8">
              <w:rPr>
                <w:rFonts w:ascii="Calibri" w:hAnsi="Calibri" w:cs="Calibri"/>
                <w:b/>
                <w:bCs/>
              </w:rPr>
              <w:t>60-120 min</w:t>
            </w:r>
          </w:p>
          <w:p w:rsidR="00CC55F8" w:rsidRPr="00CC55F8" w:rsidRDefault="00CC55F8" w:rsidP="00CC55F8">
            <w:pPr>
              <w:ind w:right="144"/>
              <w:jc w:val="center"/>
              <w:rPr>
                <w:rFonts w:ascii="Calibri" w:hAnsi="Calibri" w:cs="Calibri"/>
                <w:b/>
                <w:bCs/>
              </w:rPr>
            </w:pPr>
            <w:r w:rsidRPr="00CC55F8">
              <w:rPr>
                <w:rFonts w:ascii="Calibri" w:hAnsi="Calibri" w:cs="Calibri"/>
                <w:b/>
                <w:bCs/>
              </w:rPr>
              <w:t>cu blocarea partiala a strazii</w:t>
            </w:r>
          </w:p>
          <w:p w:rsidR="00CC55F8" w:rsidRPr="00CC55F8" w:rsidRDefault="00CC55F8" w:rsidP="00CC55F8">
            <w:pPr>
              <w:ind w:right="144"/>
              <w:jc w:val="center"/>
              <w:rPr>
                <w:rFonts w:ascii="Calibri" w:hAnsi="Calibri" w:cs="Calibri"/>
                <w:b/>
                <w:bCs/>
              </w:rPr>
            </w:pPr>
          </w:p>
        </w:tc>
        <w:tc>
          <w:tcPr>
            <w:tcW w:w="1287" w:type="dxa"/>
            <w:tcBorders>
              <w:top w:val="single" w:sz="4" w:space="0" w:color="000000"/>
              <w:left w:val="single" w:sz="4" w:space="0" w:color="000000"/>
              <w:bottom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300</w:t>
            </w:r>
          </w:p>
        </w:tc>
        <w:tc>
          <w:tcPr>
            <w:tcW w:w="3390" w:type="dxa"/>
            <w:vMerge w:val="restart"/>
            <w:tcBorders>
              <w:top w:val="single" w:sz="4" w:space="0" w:color="auto"/>
              <w:left w:val="single" w:sz="4" w:space="0" w:color="000000"/>
              <w:right w:val="single" w:sz="4" w:space="0" w:color="000000"/>
            </w:tcBorders>
          </w:tcPr>
          <w:p w:rsidR="00CC55F8" w:rsidRPr="00CC55F8" w:rsidRDefault="00CC55F8" w:rsidP="00CC55F8">
            <w:pPr>
              <w:ind w:right="144"/>
              <w:jc w:val="center"/>
              <w:rPr>
                <w:rFonts w:ascii="Calibri" w:hAnsi="Calibri" w:cs="Calibri"/>
                <w:b/>
                <w:bCs/>
                <w:lang w:val="en-GB"/>
              </w:rPr>
            </w:pPr>
            <w:r w:rsidRPr="00CC55F8">
              <w:rPr>
                <w:rFonts w:ascii="Calibri" w:hAnsi="Calibri" w:cs="Calibri"/>
                <w:b/>
                <w:bCs/>
                <w:lang w:val="en-GB"/>
              </w:rPr>
              <w:t>1400+400+1000=2800</w:t>
            </w:r>
          </w:p>
          <w:p w:rsidR="00CC55F8" w:rsidRPr="00CC55F8" w:rsidRDefault="00CC55F8" w:rsidP="00CC55F8">
            <w:pPr>
              <w:ind w:right="144"/>
              <w:jc w:val="center"/>
              <w:rPr>
                <w:rFonts w:ascii="Calibri" w:hAnsi="Calibri" w:cs="Calibri"/>
                <w:b/>
                <w:bCs/>
                <w:lang w:val="en-GB"/>
              </w:rPr>
            </w:pPr>
            <w:r w:rsidRPr="00CC55F8">
              <w:rPr>
                <w:rFonts w:ascii="Calibri" w:hAnsi="Calibri" w:cs="Calibri"/>
                <w:b/>
                <w:bCs/>
                <w:lang w:val="en-GB"/>
              </w:rPr>
              <w:t>1700 ron si lemnul</w:t>
            </w:r>
          </w:p>
          <w:p w:rsidR="00CC55F8" w:rsidRPr="00CC55F8" w:rsidRDefault="00CC55F8" w:rsidP="00CC55F8">
            <w:pPr>
              <w:ind w:right="144"/>
              <w:jc w:val="center"/>
              <w:rPr>
                <w:rFonts w:ascii="Calibri" w:hAnsi="Calibri" w:cs="Calibri"/>
                <w:b/>
                <w:bCs/>
                <w:lang w:val="en-GB"/>
              </w:rPr>
            </w:pPr>
            <w:r w:rsidRPr="00CC55F8">
              <w:rPr>
                <w:rFonts w:ascii="Calibri" w:hAnsi="Calibri" w:cs="Calibri"/>
                <w:b/>
                <w:bCs/>
                <w:lang w:val="en-GB"/>
              </w:rPr>
              <w:t>Durata de lucru 4-7 ore</w:t>
            </w:r>
          </w:p>
          <w:p w:rsidR="00CC55F8" w:rsidRPr="00CC55F8" w:rsidRDefault="00CC55F8" w:rsidP="00CC55F8">
            <w:pPr>
              <w:ind w:right="144"/>
              <w:jc w:val="center"/>
              <w:rPr>
                <w:rFonts w:ascii="Calibri" w:hAnsi="Calibri" w:cs="Calibri"/>
                <w:b/>
                <w:bCs/>
                <w:lang w:val="en-GB"/>
              </w:rPr>
            </w:pPr>
            <w:r w:rsidRPr="00CC55F8">
              <w:rPr>
                <w:rFonts w:ascii="Calibri" w:hAnsi="Calibri" w:cs="Calibri"/>
                <w:b/>
                <w:bCs/>
                <w:lang w:val="en-GB"/>
              </w:rPr>
              <w:t>Strada libera circulartiei</w:t>
            </w:r>
          </w:p>
          <w:p w:rsidR="00CC55F8" w:rsidRPr="00CC55F8" w:rsidRDefault="00CC55F8" w:rsidP="00CC55F8">
            <w:pPr>
              <w:ind w:right="144"/>
              <w:jc w:val="center"/>
              <w:rPr>
                <w:rFonts w:ascii="Calibri" w:hAnsi="Calibri" w:cs="Calibri"/>
                <w:b/>
                <w:bCs/>
                <w:lang w:val="en-GB"/>
              </w:rPr>
            </w:pPr>
          </w:p>
          <w:p w:rsidR="00CC55F8" w:rsidRPr="00CC55F8" w:rsidRDefault="00CC55F8" w:rsidP="00CC55F8">
            <w:pPr>
              <w:ind w:right="144"/>
              <w:jc w:val="center"/>
              <w:rPr>
                <w:rFonts w:ascii="Calibri" w:hAnsi="Calibri" w:cs="Calibri"/>
                <w:b/>
                <w:bCs/>
              </w:rPr>
            </w:pPr>
            <w:r w:rsidRPr="00CC55F8">
              <w:rPr>
                <w:rFonts w:ascii="Calibri" w:hAnsi="Calibri" w:cs="Calibri"/>
                <w:b/>
                <w:bCs/>
              </w:rPr>
              <w:t>-</w:t>
            </w:r>
          </w:p>
        </w:tc>
      </w:tr>
      <w:tr w:rsidR="00CC55F8" w:rsidRPr="00CC55F8" w:rsidTr="00721653">
        <w:tblPrEx>
          <w:tblCellMar>
            <w:top w:w="0" w:type="dxa"/>
            <w:left w:w="0" w:type="dxa"/>
            <w:bottom w:w="0" w:type="dxa"/>
            <w:right w:w="0" w:type="dxa"/>
          </w:tblCellMar>
        </w:tblPrEx>
        <w:trPr>
          <w:trHeight w:hRule="exact" w:val="718"/>
        </w:trPr>
        <w:tc>
          <w:tcPr>
            <w:tcW w:w="856"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p w:rsidR="00CC55F8" w:rsidRPr="00CC55F8" w:rsidRDefault="00CC55F8" w:rsidP="00CC55F8">
            <w:pPr>
              <w:ind w:right="144"/>
              <w:jc w:val="center"/>
              <w:rPr>
                <w:rFonts w:ascii="Calibri" w:hAnsi="Calibri" w:cs="Calibri"/>
                <w:b/>
                <w:bCs/>
              </w:rPr>
            </w:pPr>
            <w:r w:rsidRPr="00CC55F8">
              <w:rPr>
                <w:rFonts w:ascii="Calibri" w:hAnsi="Calibri" w:cs="Calibri"/>
                <w:b/>
                <w:bCs/>
              </w:rPr>
              <w:t>2</w:t>
            </w:r>
          </w:p>
        </w:tc>
        <w:tc>
          <w:tcPr>
            <w:tcW w:w="4369"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Doborare trunchi  Ø</w:t>
            </w:r>
            <w:r w:rsidRPr="00CC55F8">
              <w:rPr>
                <w:rFonts w:ascii="Calibri" w:hAnsi="Calibri" w:cs="Calibri"/>
                <w:b/>
                <w:bCs/>
                <w:lang w:val="en-CA"/>
              </w:rPr>
              <w:t>&gt;100 cm</w:t>
            </w:r>
          </w:p>
        </w:tc>
        <w:tc>
          <w:tcPr>
            <w:tcW w:w="1710"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Otetar</w:t>
            </w:r>
          </w:p>
          <w:p w:rsidR="00CC55F8" w:rsidRPr="00CC55F8" w:rsidRDefault="00CC55F8" w:rsidP="00CC55F8">
            <w:pPr>
              <w:ind w:right="144"/>
              <w:jc w:val="center"/>
              <w:rPr>
                <w:rFonts w:ascii="Calibri" w:hAnsi="Calibri" w:cs="Calibri"/>
                <w:b/>
                <w:bCs/>
                <w:lang w:val="en-CA"/>
              </w:rPr>
            </w:pPr>
            <w:r w:rsidRPr="00CC55F8">
              <w:rPr>
                <w:rFonts w:ascii="Calibri" w:hAnsi="Calibri" w:cs="Calibri"/>
                <w:b/>
                <w:bCs/>
              </w:rPr>
              <w:t>Ø</w:t>
            </w:r>
            <w:r w:rsidRPr="00CC55F8">
              <w:rPr>
                <w:rFonts w:ascii="Calibri" w:hAnsi="Calibri" w:cs="Calibri"/>
                <w:b/>
                <w:bCs/>
                <w:lang w:val="en-CA"/>
              </w:rPr>
              <w:t>&gt;100 cm</w:t>
            </w:r>
          </w:p>
        </w:tc>
        <w:tc>
          <w:tcPr>
            <w:tcW w:w="1150"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2</w:t>
            </w:r>
          </w:p>
        </w:tc>
        <w:tc>
          <w:tcPr>
            <w:tcW w:w="1985"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lang w:val="ro-RO"/>
              </w:rPr>
            </w:pPr>
            <w:r w:rsidRPr="00CC55F8">
              <w:rPr>
                <w:rFonts w:ascii="Calibri" w:hAnsi="Calibri" w:cs="Calibri"/>
                <w:b/>
                <w:bCs/>
              </w:rPr>
              <w:t>200ron</w:t>
            </w:r>
          </w:p>
        </w:tc>
        <w:tc>
          <w:tcPr>
            <w:tcW w:w="1287" w:type="dxa"/>
            <w:tcBorders>
              <w:top w:val="single" w:sz="4" w:space="0" w:color="000000"/>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100</w:t>
            </w:r>
          </w:p>
        </w:tc>
        <w:tc>
          <w:tcPr>
            <w:tcW w:w="3390" w:type="dxa"/>
            <w:vMerge/>
            <w:tcBorders>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r>
      <w:tr w:rsidR="00CC55F8" w:rsidRPr="00CC55F8" w:rsidTr="00721653">
        <w:tblPrEx>
          <w:tblCellMar>
            <w:top w:w="0" w:type="dxa"/>
            <w:left w:w="0" w:type="dxa"/>
            <w:bottom w:w="0" w:type="dxa"/>
            <w:right w:w="0" w:type="dxa"/>
          </w:tblCellMar>
        </w:tblPrEx>
        <w:trPr>
          <w:trHeight w:hRule="exact" w:val="982"/>
        </w:trPr>
        <w:tc>
          <w:tcPr>
            <w:tcW w:w="856"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3</w:t>
            </w:r>
          </w:p>
        </w:tc>
        <w:tc>
          <w:tcPr>
            <w:tcW w:w="4369"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71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15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985"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287"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3390" w:type="dxa"/>
            <w:vMerge w:val="restart"/>
            <w:tcBorders>
              <w:top w:val="single" w:sz="4" w:space="0" w:color="auto"/>
              <w:left w:val="single" w:sz="4" w:space="0" w:color="000000"/>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Recomand ca lucrarea sa fie executata in  3 etape de lucru, datorita complexitatii si dificultatii acesteia, respectiv:</w:t>
            </w:r>
          </w:p>
          <w:p w:rsidR="00CC55F8" w:rsidRPr="00CC55F8" w:rsidRDefault="00CC55F8" w:rsidP="00CC55F8">
            <w:pPr>
              <w:ind w:right="144"/>
              <w:jc w:val="center"/>
              <w:rPr>
                <w:rFonts w:ascii="Calibri" w:hAnsi="Calibri" w:cs="Calibri"/>
                <w:b/>
                <w:bCs/>
              </w:rPr>
            </w:pPr>
            <w:r w:rsidRPr="00CC55F8">
              <w:rPr>
                <w:rFonts w:ascii="Calibri" w:hAnsi="Calibri" w:cs="Calibri"/>
                <w:b/>
                <w:bCs/>
              </w:rPr>
              <w:t>Et. I – taiere coroana</w:t>
            </w:r>
          </w:p>
          <w:p w:rsidR="00CC55F8" w:rsidRPr="00CC55F8" w:rsidRDefault="00CC55F8" w:rsidP="00CC55F8">
            <w:pPr>
              <w:ind w:right="144"/>
              <w:jc w:val="center"/>
              <w:rPr>
                <w:rFonts w:ascii="Calibri" w:hAnsi="Calibri" w:cs="Calibri"/>
                <w:b/>
                <w:bCs/>
              </w:rPr>
            </w:pPr>
            <w:r w:rsidRPr="00CC55F8">
              <w:rPr>
                <w:rFonts w:ascii="Calibri" w:hAnsi="Calibri" w:cs="Calibri"/>
                <w:b/>
                <w:bCs/>
              </w:rPr>
              <w:t>Et. II – taiere trunchi</w:t>
            </w:r>
          </w:p>
          <w:p w:rsidR="00CC55F8" w:rsidRPr="00CC55F8" w:rsidRDefault="00CC55F8" w:rsidP="00CC55F8">
            <w:pPr>
              <w:ind w:right="144"/>
              <w:jc w:val="center"/>
              <w:rPr>
                <w:rFonts w:ascii="Calibri" w:hAnsi="Calibri" w:cs="Calibri"/>
                <w:b/>
                <w:bCs/>
              </w:rPr>
            </w:pPr>
            <w:r w:rsidRPr="00CC55F8">
              <w:rPr>
                <w:rFonts w:ascii="Calibri" w:hAnsi="Calibri" w:cs="Calibri"/>
                <w:b/>
                <w:bCs/>
              </w:rPr>
              <w:t>Et.III – reducere radacina</w:t>
            </w:r>
          </w:p>
        </w:tc>
      </w:tr>
      <w:tr w:rsidR="00CC55F8" w:rsidRPr="00CC55F8" w:rsidTr="00721653">
        <w:tblPrEx>
          <w:tblCellMar>
            <w:top w:w="0" w:type="dxa"/>
            <w:left w:w="0" w:type="dxa"/>
            <w:bottom w:w="0" w:type="dxa"/>
            <w:right w:w="0" w:type="dxa"/>
          </w:tblCellMar>
        </w:tblPrEx>
        <w:trPr>
          <w:trHeight w:hRule="exact" w:val="558"/>
        </w:trPr>
        <w:tc>
          <w:tcPr>
            <w:tcW w:w="856"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4</w:t>
            </w:r>
          </w:p>
        </w:tc>
        <w:tc>
          <w:tcPr>
            <w:tcW w:w="4369"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71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15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985"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287"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3390" w:type="dxa"/>
            <w:vMerge/>
            <w:tcBorders>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r>
      <w:tr w:rsidR="00CC55F8" w:rsidRPr="00CC55F8" w:rsidTr="00721653">
        <w:tblPrEx>
          <w:tblCellMar>
            <w:top w:w="0" w:type="dxa"/>
            <w:left w:w="0" w:type="dxa"/>
            <w:bottom w:w="0" w:type="dxa"/>
            <w:right w:w="0" w:type="dxa"/>
          </w:tblCellMar>
        </w:tblPrEx>
        <w:trPr>
          <w:trHeight w:hRule="exact" w:val="950"/>
        </w:trPr>
        <w:tc>
          <w:tcPr>
            <w:tcW w:w="856"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5</w:t>
            </w:r>
          </w:p>
        </w:tc>
        <w:tc>
          <w:tcPr>
            <w:tcW w:w="4369"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71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15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985"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287"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3390" w:type="dxa"/>
            <w:tcBorders>
              <w:top w:val="single" w:sz="4" w:space="0" w:color="auto"/>
              <w:left w:val="single" w:sz="4" w:space="0" w:color="000000"/>
              <w:right w:val="single" w:sz="4" w:space="0" w:color="000000"/>
            </w:tcBorders>
          </w:tcPr>
          <w:p w:rsidR="00CC55F8" w:rsidRPr="00CC55F8" w:rsidRDefault="00CC55F8" w:rsidP="00CC55F8">
            <w:pPr>
              <w:ind w:right="144"/>
              <w:jc w:val="center"/>
              <w:rPr>
                <w:rFonts w:ascii="Calibri" w:hAnsi="Calibri" w:cs="Calibri"/>
                <w:b/>
                <w:bCs/>
              </w:rPr>
            </w:pPr>
          </w:p>
        </w:tc>
      </w:tr>
      <w:tr w:rsidR="00CC55F8" w:rsidRPr="00CC55F8" w:rsidTr="00721653">
        <w:tblPrEx>
          <w:tblCellMar>
            <w:top w:w="0" w:type="dxa"/>
            <w:left w:w="0" w:type="dxa"/>
            <w:bottom w:w="0" w:type="dxa"/>
            <w:right w:w="0" w:type="dxa"/>
          </w:tblCellMar>
        </w:tblPrEx>
        <w:trPr>
          <w:trHeight w:hRule="exact" w:val="559"/>
        </w:trPr>
        <w:tc>
          <w:tcPr>
            <w:tcW w:w="856"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4369"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TOTAL</w:t>
            </w:r>
          </w:p>
        </w:tc>
        <w:tc>
          <w:tcPr>
            <w:tcW w:w="171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15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1985"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r w:rsidRPr="00CC55F8">
              <w:rPr>
                <w:rFonts w:ascii="Calibri" w:hAnsi="Calibri" w:cs="Calibri"/>
                <w:b/>
                <w:bCs/>
              </w:rPr>
              <w:t>2100ron</w:t>
            </w:r>
          </w:p>
        </w:tc>
        <w:tc>
          <w:tcPr>
            <w:tcW w:w="1287"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c>
          <w:tcPr>
            <w:tcW w:w="3390" w:type="dxa"/>
            <w:tcBorders>
              <w:top w:val="single" w:sz="4" w:space="0" w:color="auto"/>
              <w:left w:val="single" w:sz="4" w:space="0" w:color="000000"/>
              <w:bottom w:val="single" w:sz="4" w:space="0" w:color="auto"/>
              <w:right w:val="single" w:sz="4" w:space="0" w:color="000000"/>
            </w:tcBorders>
          </w:tcPr>
          <w:p w:rsidR="00CC55F8" w:rsidRPr="00CC55F8" w:rsidRDefault="00CC55F8" w:rsidP="00CC55F8">
            <w:pPr>
              <w:ind w:right="144"/>
              <w:jc w:val="center"/>
              <w:rPr>
                <w:rFonts w:ascii="Calibri" w:hAnsi="Calibri" w:cs="Calibri"/>
                <w:b/>
                <w:bCs/>
              </w:rPr>
            </w:pPr>
          </w:p>
        </w:tc>
      </w:tr>
    </w:tbl>
    <w:p w:rsidR="00CC55F8" w:rsidRPr="00CC55F8" w:rsidRDefault="00CC55F8" w:rsidP="00CC55F8">
      <w:pPr>
        <w:ind w:right="144"/>
        <w:jc w:val="both"/>
        <w:rPr>
          <w:rFonts w:ascii="Calibri" w:hAnsi="Calibri" w:cs="Calibri"/>
          <w:b/>
          <w:bCs/>
        </w:rPr>
      </w:pPr>
      <w:r w:rsidRPr="00CC55F8">
        <w:rPr>
          <w:rFonts w:ascii="Calibri" w:hAnsi="Calibri" w:cs="Calibri"/>
          <w:b/>
          <w:bCs/>
        </w:rPr>
        <w:t xml:space="preserve">IMPORTANT! – </w:t>
      </w:r>
      <w:proofErr w:type="gramStart"/>
      <w:r w:rsidRPr="00CC55F8">
        <w:rPr>
          <w:rFonts w:ascii="Calibri" w:hAnsi="Calibri" w:cs="Calibri"/>
          <w:b/>
          <w:bCs/>
        </w:rPr>
        <w:t>investitia</w:t>
      </w:r>
      <w:proofErr w:type="gramEnd"/>
      <w:r w:rsidRPr="00CC55F8">
        <w:rPr>
          <w:rFonts w:ascii="Calibri" w:hAnsi="Calibri" w:cs="Calibri"/>
          <w:b/>
          <w:bCs/>
        </w:rPr>
        <w:t xml:space="preserve"> se poate recupera pana la de doua ori suma,  primind cate 10% din lucrari date de Beneficiar – ne deplasam si in spatiu EU</w:t>
      </w:r>
    </w:p>
    <w:p w:rsidR="00CC55F8" w:rsidRPr="00CC55F8" w:rsidRDefault="00CC55F8" w:rsidP="00CC55F8">
      <w:pPr>
        <w:ind w:right="144"/>
        <w:jc w:val="both"/>
        <w:rPr>
          <w:rFonts w:ascii="Calibri" w:hAnsi="Calibri" w:cs="Calibri"/>
          <w:b/>
          <w:bCs/>
        </w:rPr>
      </w:pPr>
    </w:p>
    <w:p w:rsidR="00CC55F8" w:rsidRPr="00CC55F8" w:rsidRDefault="00CC55F8" w:rsidP="00CC55F8">
      <w:pPr>
        <w:ind w:right="144"/>
        <w:jc w:val="both"/>
        <w:rPr>
          <w:rFonts w:ascii="Calibri" w:hAnsi="Calibri" w:cs="Calibri"/>
          <w:b/>
          <w:bCs/>
        </w:rPr>
      </w:pPr>
      <w:r w:rsidRPr="00CC55F8">
        <w:rPr>
          <w:rFonts w:ascii="Calibri" w:hAnsi="Calibri" w:cs="Calibri"/>
          <w:b/>
          <w:bCs/>
        </w:rPr>
        <w:t>Preturile nu includ manipularea lemnului sau taierea capete</w:t>
      </w:r>
    </w:p>
    <w:p w:rsidR="00CC55F8" w:rsidRPr="00CC55F8" w:rsidRDefault="00CC55F8" w:rsidP="00CC55F8">
      <w:pPr>
        <w:ind w:right="144"/>
        <w:jc w:val="both"/>
        <w:rPr>
          <w:rFonts w:ascii="Calibri" w:hAnsi="Calibri" w:cs="Calibri"/>
          <w:b/>
          <w:bCs/>
        </w:rPr>
      </w:pPr>
      <w:r w:rsidRPr="00CC55F8">
        <w:rPr>
          <w:rFonts w:ascii="Calibri" w:hAnsi="Calibri" w:cs="Calibri"/>
          <w:b/>
          <w:bCs/>
        </w:rPr>
        <w:t xml:space="preserve">Durata de lucru …………………………………… lucratoare </w:t>
      </w:r>
    </w:p>
    <w:p w:rsidR="00CC55F8" w:rsidRPr="00CC55F8" w:rsidRDefault="00CC55F8" w:rsidP="00CC55F8">
      <w:pPr>
        <w:ind w:right="144"/>
        <w:jc w:val="both"/>
        <w:rPr>
          <w:rFonts w:ascii="Calibri" w:hAnsi="Calibri" w:cs="Calibri"/>
          <w:b/>
          <w:bCs/>
        </w:rPr>
      </w:pPr>
      <w:r w:rsidRPr="00CC55F8">
        <w:rPr>
          <w:rFonts w:ascii="Calibri" w:hAnsi="Calibri" w:cs="Calibri"/>
          <w:b/>
          <w:bCs/>
        </w:rPr>
        <w:t xml:space="preserve">Pretul inchirierii Macaralei nu este in </w:t>
      </w:r>
      <w:proofErr w:type="gramStart"/>
      <w:r w:rsidRPr="00CC55F8">
        <w:rPr>
          <w:rFonts w:ascii="Calibri" w:hAnsi="Calibri" w:cs="Calibri"/>
          <w:b/>
          <w:bCs/>
        </w:rPr>
        <w:t>pret ,</w:t>
      </w:r>
      <w:proofErr w:type="gramEnd"/>
      <w:r w:rsidRPr="00CC55F8">
        <w:rPr>
          <w:rFonts w:ascii="Calibri" w:hAnsi="Calibri" w:cs="Calibri"/>
          <w:b/>
          <w:bCs/>
        </w:rPr>
        <w:t xml:space="preserve"> minim  4 ore x400 ron /ora, plus cheltuieli de deplasare)</w:t>
      </w:r>
    </w:p>
    <w:p w:rsidR="00CC55F8" w:rsidRPr="00CC55F8" w:rsidRDefault="00CC55F8" w:rsidP="00CC55F8">
      <w:pPr>
        <w:ind w:right="144"/>
        <w:jc w:val="both"/>
        <w:rPr>
          <w:rFonts w:ascii="Calibri" w:hAnsi="Calibri" w:cs="Calibri"/>
          <w:b/>
          <w:bCs/>
        </w:rPr>
      </w:pPr>
    </w:p>
    <w:p w:rsidR="00CC55F8" w:rsidRPr="00CC55F8" w:rsidRDefault="00CC55F8" w:rsidP="00CC55F8">
      <w:pPr>
        <w:ind w:right="144"/>
        <w:jc w:val="both"/>
        <w:rPr>
          <w:rFonts w:ascii="Calibri" w:hAnsi="Calibri" w:cs="Calibri"/>
          <w:b/>
          <w:bCs/>
        </w:rPr>
      </w:pPr>
      <w:r w:rsidRPr="00CC55F8">
        <w:rPr>
          <w:rFonts w:ascii="Calibri" w:hAnsi="Calibri" w:cs="Calibri"/>
          <w:b/>
          <w:bCs/>
          <w:lang w:val="en-GB"/>
        </w:rPr>
        <w:drawing>
          <wp:anchor distT="0" distB="0" distL="114300" distR="114300" simplePos="0" relativeHeight="251662336" behindDoc="1" locked="0" layoutInCell="1" allowOverlap="1">
            <wp:simplePos x="0" y="0"/>
            <wp:positionH relativeFrom="column">
              <wp:posOffset>6692265</wp:posOffset>
            </wp:positionH>
            <wp:positionV relativeFrom="paragraph">
              <wp:posOffset>73660</wp:posOffset>
            </wp:positionV>
            <wp:extent cx="1295400" cy="1247775"/>
            <wp:effectExtent l="0" t="0" r="0" b="9525"/>
            <wp:wrapNone/>
            <wp:docPr id="2" name="Picture 2" descr="stampila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pila fir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5F8" w:rsidRPr="00CC55F8" w:rsidRDefault="00CC55F8" w:rsidP="00CC55F8">
      <w:pPr>
        <w:ind w:right="144"/>
        <w:jc w:val="both"/>
        <w:rPr>
          <w:rFonts w:ascii="Calibri" w:hAnsi="Calibri" w:cs="Calibri"/>
          <w:b/>
          <w:bCs/>
        </w:rPr>
      </w:pPr>
      <w:r w:rsidRPr="00CC55F8">
        <w:rPr>
          <w:rFonts w:ascii="Calibri" w:hAnsi="Calibri" w:cs="Calibri"/>
          <w:b/>
          <w:bCs/>
        </w:rPr>
        <w:t xml:space="preserve">Data                                                                                                                                         SC PRO </w:t>
      </w:r>
      <w:proofErr w:type="gramStart"/>
      <w:r w:rsidRPr="00CC55F8">
        <w:rPr>
          <w:rFonts w:ascii="Calibri" w:hAnsi="Calibri" w:cs="Calibri"/>
          <w:b/>
          <w:bCs/>
        </w:rPr>
        <w:t>CLIMB</w:t>
      </w:r>
      <w:proofErr w:type="gramEnd"/>
      <w:r w:rsidRPr="00CC55F8">
        <w:rPr>
          <w:rFonts w:ascii="Calibri" w:hAnsi="Calibri" w:cs="Calibri"/>
          <w:b/>
          <w:bCs/>
        </w:rPr>
        <w:t xml:space="preserve"> 98 SRL</w:t>
      </w:r>
    </w:p>
    <w:p w:rsidR="00CC55F8" w:rsidRPr="00CC55F8" w:rsidRDefault="00CC55F8" w:rsidP="00CC55F8">
      <w:pPr>
        <w:ind w:right="144"/>
        <w:jc w:val="both"/>
        <w:rPr>
          <w:rFonts w:ascii="Calibri" w:hAnsi="Calibri" w:cs="Calibri"/>
          <w:b/>
          <w:bCs/>
        </w:rPr>
      </w:pPr>
      <w:r w:rsidRPr="00CC55F8">
        <w:rPr>
          <w:rFonts w:ascii="Calibri" w:hAnsi="Calibri" w:cs="Calibri"/>
          <w:b/>
          <w:bCs/>
          <w:lang w:val="ro-RO"/>
        </w:rPr>
        <w:tab/>
        <w:t>vineri, 15 aprilie 2022</w:t>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lang w:val="ro-RO"/>
        </w:rPr>
        <w:tab/>
      </w:r>
      <w:r w:rsidRPr="00CC55F8">
        <w:rPr>
          <w:rFonts w:ascii="Calibri" w:hAnsi="Calibri" w:cs="Calibri"/>
          <w:b/>
          <w:bCs/>
        </w:rPr>
        <w:t>Semnatura</w:t>
      </w:r>
    </w:p>
    <w:p w:rsidR="00CC55F8" w:rsidRPr="00CC55F8" w:rsidRDefault="00CC55F8" w:rsidP="00CC55F8">
      <w:pPr>
        <w:ind w:right="144"/>
        <w:jc w:val="both"/>
        <w:rPr>
          <w:rFonts w:ascii="Calibri" w:hAnsi="Calibri" w:cs="Calibri"/>
          <w:b/>
          <w:bCs/>
        </w:rPr>
      </w:pPr>
    </w:p>
    <w:p w:rsidR="005C5D81" w:rsidRPr="0081248A" w:rsidRDefault="005C5D81" w:rsidP="00562607">
      <w:pPr>
        <w:ind w:right="144"/>
        <w:jc w:val="both"/>
        <w:rPr>
          <w:rFonts w:ascii="Calibri" w:hAnsi="Calibri" w:cs="Calibri"/>
          <w:b/>
          <w:bCs/>
          <w:lang w:val="it-IT"/>
        </w:rPr>
      </w:pPr>
    </w:p>
    <w:sectPr w:rsidR="005C5D81" w:rsidRPr="0081248A" w:rsidSect="00CC55F8">
      <w:pgSz w:w="16860" w:h="11920" w:orient="landscape"/>
      <w:pgMar w:top="180" w:right="2100" w:bottom="280" w:left="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C4" w:rsidRDefault="009B4FC4">
      <w:r>
        <w:separator/>
      </w:r>
    </w:p>
  </w:endnote>
  <w:endnote w:type="continuationSeparator" w:id="0">
    <w:p w:rsidR="009B4FC4" w:rsidRDefault="009B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56" w:rsidRDefault="00352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356" w:rsidRDefault="00352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56" w:rsidRDefault="00352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647">
      <w:rPr>
        <w:rStyle w:val="PageNumber"/>
        <w:noProof/>
      </w:rPr>
      <w:t>1</w:t>
    </w:r>
    <w:r>
      <w:rPr>
        <w:rStyle w:val="PageNumber"/>
      </w:rPr>
      <w:fldChar w:fldCharType="end"/>
    </w:r>
  </w:p>
  <w:p w:rsidR="00352356" w:rsidRDefault="003523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C4" w:rsidRDefault="009B4FC4">
      <w:r>
        <w:separator/>
      </w:r>
    </w:p>
  </w:footnote>
  <w:footnote w:type="continuationSeparator" w:id="0">
    <w:p w:rsidR="009B4FC4" w:rsidRDefault="009B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start w:val="1"/>
      <w:numFmt w:val="bullet"/>
      <w:lvlText w:val=""/>
      <w:lvlJc w:val="left"/>
      <w:pPr>
        <w:tabs>
          <w:tab w:val="num" w:pos="0"/>
        </w:tabs>
        <w:ind w:left="900" w:hanging="360"/>
      </w:pPr>
      <w:rPr>
        <w:rFonts w:ascii="Symbol" w:hAnsi="Symbol"/>
      </w:rPr>
    </w:lvl>
  </w:abstractNum>
  <w:abstractNum w:abstractNumId="1">
    <w:nsid w:val="01814F77"/>
    <w:multiLevelType w:val="hybridMultilevel"/>
    <w:tmpl w:val="6B6A1EF0"/>
    <w:lvl w:ilvl="0" w:tplc="63A050DC">
      <w:start w:val="2"/>
      <w:numFmt w:val="bullet"/>
      <w:lvlText w:val="-"/>
      <w:lvlJc w:val="left"/>
      <w:pPr>
        <w:ind w:left="504" w:hanging="360"/>
      </w:pPr>
      <w:rPr>
        <w:rFonts w:ascii="Calibri" w:eastAsia="Times New Roman" w:hAnsi="Calibri" w:hint="default"/>
      </w:rPr>
    </w:lvl>
    <w:lvl w:ilvl="1" w:tplc="08090003" w:tentative="1">
      <w:start w:val="1"/>
      <w:numFmt w:val="bullet"/>
      <w:lvlText w:val="o"/>
      <w:lvlJc w:val="left"/>
      <w:pPr>
        <w:ind w:left="1224" w:hanging="360"/>
      </w:pPr>
      <w:rPr>
        <w:rFonts w:ascii="Courier New" w:hAnsi="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
    <w:nsid w:val="019979A7"/>
    <w:multiLevelType w:val="multilevel"/>
    <w:tmpl w:val="12A6B8F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1D3D5B"/>
    <w:multiLevelType w:val="hybridMultilevel"/>
    <w:tmpl w:val="4BAEBF80"/>
    <w:lvl w:ilvl="0" w:tplc="9CF6FDF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235965"/>
    <w:multiLevelType w:val="hybridMultilevel"/>
    <w:tmpl w:val="B810C7B2"/>
    <w:lvl w:ilvl="0" w:tplc="D6F2B21A">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9E36F32"/>
    <w:multiLevelType w:val="multilevel"/>
    <w:tmpl w:val="DA4AF7C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1258724E"/>
    <w:multiLevelType w:val="hybridMultilevel"/>
    <w:tmpl w:val="CB4E16B8"/>
    <w:lvl w:ilvl="0" w:tplc="0E7C224A">
      <w:start w:val="1"/>
      <w:numFmt w:val="lowerLetter"/>
      <w:lvlText w:val="%1)"/>
      <w:lvlJc w:val="left"/>
      <w:pPr>
        <w:tabs>
          <w:tab w:val="num" w:pos="720"/>
        </w:tabs>
        <w:ind w:left="720" w:hanging="360"/>
      </w:pPr>
      <w:rPr>
        <w:rFonts w:cs="Times New Roman" w:hint="default"/>
      </w:rPr>
    </w:lvl>
    <w:lvl w:ilvl="1" w:tplc="DD689494" w:tentative="1">
      <w:start w:val="1"/>
      <w:numFmt w:val="lowerLetter"/>
      <w:lvlText w:val="%2."/>
      <w:lvlJc w:val="left"/>
      <w:pPr>
        <w:tabs>
          <w:tab w:val="num" w:pos="1440"/>
        </w:tabs>
        <w:ind w:left="1440" w:hanging="360"/>
      </w:pPr>
      <w:rPr>
        <w:rFonts w:cs="Times New Roman"/>
      </w:rPr>
    </w:lvl>
    <w:lvl w:ilvl="2" w:tplc="8472B37C" w:tentative="1">
      <w:start w:val="1"/>
      <w:numFmt w:val="lowerRoman"/>
      <w:lvlText w:val="%3."/>
      <w:lvlJc w:val="right"/>
      <w:pPr>
        <w:tabs>
          <w:tab w:val="num" w:pos="2160"/>
        </w:tabs>
        <w:ind w:left="2160" w:hanging="180"/>
      </w:pPr>
      <w:rPr>
        <w:rFonts w:cs="Times New Roman"/>
      </w:rPr>
    </w:lvl>
    <w:lvl w:ilvl="3" w:tplc="421ED8C6" w:tentative="1">
      <w:start w:val="1"/>
      <w:numFmt w:val="decimal"/>
      <w:lvlText w:val="%4."/>
      <w:lvlJc w:val="left"/>
      <w:pPr>
        <w:tabs>
          <w:tab w:val="num" w:pos="2880"/>
        </w:tabs>
        <w:ind w:left="2880" w:hanging="360"/>
      </w:pPr>
      <w:rPr>
        <w:rFonts w:cs="Times New Roman"/>
      </w:rPr>
    </w:lvl>
    <w:lvl w:ilvl="4" w:tplc="A38A6322" w:tentative="1">
      <w:start w:val="1"/>
      <w:numFmt w:val="lowerLetter"/>
      <w:lvlText w:val="%5."/>
      <w:lvlJc w:val="left"/>
      <w:pPr>
        <w:tabs>
          <w:tab w:val="num" w:pos="3600"/>
        </w:tabs>
        <w:ind w:left="3600" w:hanging="360"/>
      </w:pPr>
      <w:rPr>
        <w:rFonts w:cs="Times New Roman"/>
      </w:rPr>
    </w:lvl>
    <w:lvl w:ilvl="5" w:tplc="9A4834FA" w:tentative="1">
      <w:start w:val="1"/>
      <w:numFmt w:val="lowerRoman"/>
      <w:lvlText w:val="%6."/>
      <w:lvlJc w:val="right"/>
      <w:pPr>
        <w:tabs>
          <w:tab w:val="num" w:pos="4320"/>
        </w:tabs>
        <w:ind w:left="4320" w:hanging="180"/>
      </w:pPr>
      <w:rPr>
        <w:rFonts w:cs="Times New Roman"/>
      </w:rPr>
    </w:lvl>
    <w:lvl w:ilvl="6" w:tplc="AE0EE1D0" w:tentative="1">
      <w:start w:val="1"/>
      <w:numFmt w:val="decimal"/>
      <w:lvlText w:val="%7."/>
      <w:lvlJc w:val="left"/>
      <w:pPr>
        <w:tabs>
          <w:tab w:val="num" w:pos="5040"/>
        </w:tabs>
        <w:ind w:left="5040" w:hanging="360"/>
      </w:pPr>
      <w:rPr>
        <w:rFonts w:cs="Times New Roman"/>
      </w:rPr>
    </w:lvl>
    <w:lvl w:ilvl="7" w:tplc="783C27C2" w:tentative="1">
      <w:start w:val="1"/>
      <w:numFmt w:val="lowerLetter"/>
      <w:lvlText w:val="%8."/>
      <w:lvlJc w:val="left"/>
      <w:pPr>
        <w:tabs>
          <w:tab w:val="num" w:pos="5760"/>
        </w:tabs>
        <w:ind w:left="5760" w:hanging="360"/>
      </w:pPr>
      <w:rPr>
        <w:rFonts w:cs="Times New Roman"/>
      </w:rPr>
    </w:lvl>
    <w:lvl w:ilvl="8" w:tplc="A4583498" w:tentative="1">
      <w:start w:val="1"/>
      <w:numFmt w:val="lowerRoman"/>
      <w:lvlText w:val="%9."/>
      <w:lvlJc w:val="right"/>
      <w:pPr>
        <w:tabs>
          <w:tab w:val="num" w:pos="6480"/>
        </w:tabs>
        <w:ind w:left="6480" w:hanging="180"/>
      </w:pPr>
      <w:rPr>
        <w:rFonts w:cs="Times New Roman"/>
      </w:rPr>
    </w:lvl>
  </w:abstractNum>
  <w:abstractNum w:abstractNumId="7">
    <w:nsid w:val="13EE5122"/>
    <w:multiLevelType w:val="hybridMultilevel"/>
    <w:tmpl w:val="ABEC25AE"/>
    <w:lvl w:ilvl="0" w:tplc="118C6C44">
      <w:start w:val="1"/>
      <w:numFmt w:val="lowerLetter"/>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1B5201"/>
    <w:multiLevelType w:val="hybridMultilevel"/>
    <w:tmpl w:val="7EB2FE68"/>
    <w:lvl w:ilvl="0" w:tplc="118C6C44">
      <w:start w:val="1"/>
      <w:numFmt w:val="lowerLetter"/>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283C31"/>
    <w:multiLevelType w:val="multilevel"/>
    <w:tmpl w:val="C6CC07F2"/>
    <w:lvl w:ilvl="0">
      <w:start w:val="10"/>
      <w:numFmt w:val="decimal"/>
      <w:lvlText w:val="%1"/>
      <w:lvlJc w:val="left"/>
      <w:pPr>
        <w:tabs>
          <w:tab w:val="num" w:pos="570"/>
        </w:tabs>
        <w:ind w:left="570" w:hanging="570"/>
      </w:pPr>
      <w:rPr>
        <w:rFonts w:cs="Times New Roman" w:hint="default"/>
      </w:rPr>
    </w:lvl>
    <w:lvl w:ilvl="1">
      <w:start w:val="9"/>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173F0C9A"/>
    <w:multiLevelType w:val="hybridMultilevel"/>
    <w:tmpl w:val="5F7EE66A"/>
    <w:lvl w:ilvl="0" w:tplc="3A461D1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46F0D"/>
    <w:multiLevelType w:val="hybridMultilevel"/>
    <w:tmpl w:val="CA048EB2"/>
    <w:lvl w:ilvl="0" w:tplc="7E5C1FC6">
      <w:start w:val="1"/>
      <w:numFmt w:val="lowerLetter"/>
      <w:lvlText w:val="%1)"/>
      <w:lvlJc w:val="left"/>
      <w:pPr>
        <w:tabs>
          <w:tab w:val="num" w:pos="720"/>
        </w:tabs>
        <w:ind w:left="720" w:hanging="360"/>
      </w:pPr>
      <w:rPr>
        <w:rFonts w:cs="Times New Roman" w:hint="default"/>
      </w:rPr>
    </w:lvl>
    <w:lvl w:ilvl="1" w:tplc="67A48494" w:tentative="1">
      <w:start w:val="1"/>
      <w:numFmt w:val="lowerLetter"/>
      <w:lvlText w:val="%2."/>
      <w:lvlJc w:val="left"/>
      <w:pPr>
        <w:tabs>
          <w:tab w:val="num" w:pos="1440"/>
        </w:tabs>
        <w:ind w:left="1440" w:hanging="360"/>
      </w:pPr>
      <w:rPr>
        <w:rFonts w:cs="Times New Roman"/>
      </w:rPr>
    </w:lvl>
    <w:lvl w:ilvl="2" w:tplc="8FD2EC2E" w:tentative="1">
      <w:start w:val="1"/>
      <w:numFmt w:val="lowerRoman"/>
      <w:lvlText w:val="%3."/>
      <w:lvlJc w:val="right"/>
      <w:pPr>
        <w:tabs>
          <w:tab w:val="num" w:pos="2160"/>
        </w:tabs>
        <w:ind w:left="2160" w:hanging="180"/>
      </w:pPr>
      <w:rPr>
        <w:rFonts w:cs="Times New Roman"/>
      </w:rPr>
    </w:lvl>
    <w:lvl w:ilvl="3" w:tplc="64E2955E" w:tentative="1">
      <w:start w:val="1"/>
      <w:numFmt w:val="decimal"/>
      <w:lvlText w:val="%4."/>
      <w:lvlJc w:val="left"/>
      <w:pPr>
        <w:tabs>
          <w:tab w:val="num" w:pos="2880"/>
        </w:tabs>
        <w:ind w:left="2880" w:hanging="360"/>
      </w:pPr>
      <w:rPr>
        <w:rFonts w:cs="Times New Roman"/>
      </w:rPr>
    </w:lvl>
    <w:lvl w:ilvl="4" w:tplc="9CFC0A26" w:tentative="1">
      <w:start w:val="1"/>
      <w:numFmt w:val="lowerLetter"/>
      <w:lvlText w:val="%5."/>
      <w:lvlJc w:val="left"/>
      <w:pPr>
        <w:tabs>
          <w:tab w:val="num" w:pos="3600"/>
        </w:tabs>
        <w:ind w:left="3600" w:hanging="360"/>
      </w:pPr>
      <w:rPr>
        <w:rFonts w:cs="Times New Roman"/>
      </w:rPr>
    </w:lvl>
    <w:lvl w:ilvl="5" w:tplc="CE9CD560" w:tentative="1">
      <w:start w:val="1"/>
      <w:numFmt w:val="lowerRoman"/>
      <w:lvlText w:val="%6."/>
      <w:lvlJc w:val="right"/>
      <w:pPr>
        <w:tabs>
          <w:tab w:val="num" w:pos="4320"/>
        </w:tabs>
        <w:ind w:left="4320" w:hanging="180"/>
      </w:pPr>
      <w:rPr>
        <w:rFonts w:cs="Times New Roman"/>
      </w:rPr>
    </w:lvl>
    <w:lvl w:ilvl="6" w:tplc="454E361C" w:tentative="1">
      <w:start w:val="1"/>
      <w:numFmt w:val="decimal"/>
      <w:lvlText w:val="%7."/>
      <w:lvlJc w:val="left"/>
      <w:pPr>
        <w:tabs>
          <w:tab w:val="num" w:pos="5040"/>
        </w:tabs>
        <w:ind w:left="5040" w:hanging="360"/>
      </w:pPr>
      <w:rPr>
        <w:rFonts w:cs="Times New Roman"/>
      </w:rPr>
    </w:lvl>
    <w:lvl w:ilvl="7" w:tplc="5560BEF0" w:tentative="1">
      <w:start w:val="1"/>
      <w:numFmt w:val="lowerLetter"/>
      <w:lvlText w:val="%8."/>
      <w:lvlJc w:val="left"/>
      <w:pPr>
        <w:tabs>
          <w:tab w:val="num" w:pos="5760"/>
        </w:tabs>
        <w:ind w:left="5760" w:hanging="360"/>
      </w:pPr>
      <w:rPr>
        <w:rFonts w:cs="Times New Roman"/>
      </w:rPr>
    </w:lvl>
    <w:lvl w:ilvl="8" w:tplc="7EC4BF5C" w:tentative="1">
      <w:start w:val="1"/>
      <w:numFmt w:val="lowerRoman"/>
      <w:lvlText w:val="%9."/>
      <w:lvlJc w:val="right"/>
      <w:pPr>
        <w:tabs>
          <w:tab w:val="num" w:pos="6480"/>
        </w:tabs>
        <w:ind w:left="6480" w:hanging="180"/>
      </w:pPr>
      <w:rPr>
        <w:rFonts w:cs="Times New Roman"/>
      </w:rPr>
    </w:lvl>
  </w:abstractNum>
  <w:abstractNum w:abstractNumId="12">
    <w:nsid w:val="19E06C00"/>
    <w:multiLevelType w:val="hybridMultilevel"/>
    <w:tmpl w:val="C46ACCE6"/>
    <w:lvl w:ilvl="0" w:tplc="F60CBED6">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3">
    <w:nsid w:val="19FB763A"/>
    <w:multiLevelType w:val="hybridMultilevel"/>
    <w:tmpl w:val="BDCEF88E"/>
    <w:lvl w:ilvl="0" w:tplc="118C6C44">
      <w:start w:val="1"/>
      <w:numFmt w:val="lowerLetter"/>
      <w:lvlText w:val="%1)"/>
      <w:lvlJc w:val="left"/>
      <w:pPr>
        <w:tabs>
          <w:tab w:val="num" w:pos="720"/>
        </w:tabs>
        <w:ind w:left="72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2850D85"/>
    <w:multiLevelType w:val="hybridMultilevel"/>
    <w:tmpl w:val="22A22418"/>
    <w:lvl w:ilvl="0" w:tplc="C548CF10">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47793"/>
    <w:multiLevelType w:val="hybridMultilevel"/>
    <w:tmpl w:val="DC66D85E"/>
    <w:lvl w:ilvl="0" w:tplc="560EC98C">
      <w:start w:val="1"/>
      <w:numFmt w:val="decimal"/>
      <w:lvlText w:val="%1."/>
      <w:lvlJc w:val="left"/>
      <w:pPr>
        <w:tabs>
          <w:tab w:val="num" w:pos="360"/>
        </w:tabs>
        <w:ind w:left="360" w:hanging="360"/>
      </w:pPr>
      <w:rPr>
        <w:rFonts w:cs="Times New Roman"/>
        <w:b/>
      </w:rPr>
    </w:lvl>
    <w:lvl w:ilvl="1" w:tplc="AE20AA66">
      <w:numFmt w:val="none"/>
      <w:lvlText w:val=""/>
      <w:lvlJc w:val="left"/>
      <w:pPr>
        <w:tabs>
          <w:tab w:val="num" w:pos="360"/>
        </w:tabs>
      </w:pPr>
      <w:rPr>
        <w:rFonts w:cs="Times New Roman"/>
      </w:rPr>
    </w:lvl>
    <w:lvl w:ilvl="2" w:tplc="A0FE99FA">
      <w:numFmt w:val="none"/>
      <w:lvlText w:val=""/>
      <w:lvlJc w:val="left"/>
      <w:pPr>
        <w:tabs>
          <w:tab w:val="num" w:pos="360"/>
        </w:tabs>
      </w:pPr>
      <w:rPr>
        <w:rFonts w:cs="Times New Roman"/>
      </w:rPr>
    </w:lvl>
    <w:lvl w:ilvl="3" w:tplc="9B7A4258">
      <w:numFmt w:val="none"/>
      <w:lvlText w:val=""/>
      <w:lvlJc w:val="left"/>
      <w:pPr>
        <w:tabs>
          <w:tab w:val="num" w:pos="360"/>
        </w:tabs>
      </w:pPr>
      <w:rPr>
        <w:rFonts w:cs="Times New Roman"/>
      </w:rPr>
    </w:lvl>
    <w:lvl w:ilvl="4" w:tplc="B8286D52">
      <w:numFmt w:val="none"/>
      <w:lvlText w:val=""/>
      <w:lvlJc w:val="left"/>
      <w:pPr>
        <w:tabs>
          <w:tab w:val="num" w:pos="360"/>
        </w:tabs>
      </w:pPr>
      <w:rPr>
        <w:rFonts w:cs="Times New Roman"/>
      </w:rPr>
    </w:lvl>
    <w:lvl w:ilvl="5" w:tplc="596030A8">
      <w:numFmt w:val="none"/>
      <w:lvlText w:val=""/>
      <w:lvlJc w:val="left"/>
      <w:pPr>
        <w:tabs>
          <w:tab w:val="num" w:pos="360"/>
        </w:tabs>
      </w:pPr>
      <w:rPr>
        <w:rFonts w:cs="Times New Roman"/>
      </w:rPr>
    </w:lvl>
    <w:lvl w:ilvl="6" w:tplc="F94A48F6">
      <w:numFmt w:val="none"/>
      <w:lvlText w:val=""/>
      <w:lvlJc w:val="left"/>
      <w:pPr>
        <w:tabs>
          <w:tab w:val="num" w:pos="360"/>
        </w:tabs>
      </w:pPr>
      <w:rPr>
        <w:rFonts w:cs="Times New Roman"/>
      </w:rPr>
    </w:lvl>
    <w:lvl w:ilvl="7" w:tplc="53A8E422">
      <w:numFmt w:val="none"/>
      <w:lvlText w:val=""/>
      <w:lvlJc w:val="left"/>
      <w:pPr>
        <w:tabs>
          <w:tab w:val="num" w:pos="360"/>
        </w:tabs>
      </w:pPr>
      <w:rPr>
        <w:rFonts w:cs="Times New Roman"/>
      </w:rPr>
    </w:lvl>
    <w:lvl w:ilvl="8" w:tplc="6802A76E">
      <w:numFmt w:val="none"/>
      <w:lvlText w:val=""/>
      <w:lvlJc w:val="left"/>
      <w:pPr>
        <w:tabs>
          <w:tab w:val="num" w:pos="360"/>
        </w:tabs>
      </w:pPr>
      <w:rPr>
        <w:rFonts w:cs="Times New Roman"/>
      </w:rPr>
    </w:lvl>
  </w:abstractNum>
  <w:abstractNum w:abstractNumId="16">
    <w:nsid w:val="2B1F0D81"/>
    <w:multiLevelType w:val="hybridMultilevel"/>
    <w:tmpl w:val="EFA65EAE"/>
    <w:lvl w:ilvl="0" w:tplc="362E0F00">
      <w:start w:val="1"/>
      <w:numFmt w:val="lowerLetter"/>
      <w:lvlText w:val="%1)"/>
      <w:lvlJc w:val="left"/>
      <w:pPr>
        <w:tabs>
          <w:tab w:val="num" w:pos="720"/>
        </w:tabs>
        <w:ind w:left="720" w:hanging="360"/>
      </w:pPr>
      <w:rPr>
        <w:rFonts w:cs="Times New Roman" w:hint="default"/>
        <w:b/>
      </w:rPr>
    </w:lvl>
    <w:lvl w:ilvl="1" w:tplc="D56AD490" w:tentative="1">
      <w:start w:val="1"/>
      <w:numFmt w:val="lowerLetter"/>
      <w:lvlText w:val="%2."/>
      <w:lvlJc w:val="left"/>
      <w:pPr>
        <w:tabs>
          <w:tab w:val="num" w:pos="1440"/>
        </w:tabs>
        <w:ind w:left="1440" w:hanging="360"/>
      </w:pPr>
      <w:rPr>
        <w:rFonts w:cs="Times New Roman"/>
      </w:rPr>
    </w:lvl>
    <w:lvl w:ilvl="2" w:tplc="2286B2D6" w:tentative="1">
      <w:start w:val="1"/>
      <w:numFmt w:val="lowerRoman"/>
      <w:lvlText w:val="%3."/>
      <w:lvlJc w:val="right"/>
      <w:pPr>
        <w:tabs>
          <w:tab w:val="num" w:pos="2160"/>
        </w:tabs>
        <w:ind w:left="2160" w:hanging="180"/>
      </w:pPr>
      <w:rPr>
        <w:rFonts w:cs="Times New Roman"/>
      </w:rPr>
    </w:lvl>
    <w:lvl w:ilvl="3" w:tplc="59E03F8A" w:tentative="1">
      <w:start w:val="1"/>
      <w:numFmt w:val="decimal"/>
      <w:lvlText w:val="%4."/>
      <w:lvlJc w:val="left"/>
      <w:pPr>
        <w:tabs>
          <w:tab w:val="num" w:pos="2880"/>
        </w:tabs>
        <w:ind w:left="2880" w:hanging="360"/>
      </w:pPr>
      <w:rPr>
        <w:rFonts w:cs="Times New Roman"/>
      </w:rPr>
    </w:lvl>
    <w:lvl w:ilvl="4" w:tplc="E1BA58EA" w:tentative="1">
      <w:start w:val="1"/>
      <w:numFmt w:val="lowerLetter"/>
      <w:lvlText w:val="%5."/>
      <w:lvlJc w:val="left"/>
      <w:pPr>
        <w:tabs>
          <w:tab w:val="num" w:pos="3600"/>
        </w:tabs>
        <w:ind w:left="3600" w:hanging="360"/>
      </w:pPr>
      <w:rPr>
        <w:rFonts w:cs="Times New Roman"/>
      </w:rPr>
    </w:lvl>
    <w:lvl w:ilvl="5" w:tplc="5B54248E" w:tentative="1">
      <w:start w:val="1"/>
      <w:numFmt w:val="lowerRoman"/>
      <w:lvlText w:val="%6."/>
      <w:lvlJc w:val="right"/>
      <w:pPr>
        <w:tabs>
          <w:tab w:val="num" w:pos="4320"/>
        </w:tabs>
        <w:ind w:left="4320" w:hanging="180"/>
      </w:pPr>
      <w:rPr>
        <w:rFonts w:cs="Times New Roman"/>
      </w:rPr>
    </w:lvl>
    <w:lvl w:ilvl="6" w:tplc="D8CC8C9C" w:tentative="1">
      <w:start w:val="1"/>
      <w:numFmt w:val="decimal"/>
      <w:lvlText w:val="%7."/>
      <w:lvlJc w:val="left"/>
      <w:pPr>
        <w:tabs>
          <w:tab w:val="num" w:pos="5040"/>
        </w:tabs>
        <w:ind w:left="5040" w:hanging="360"/>
      </w:pPr>
      <w:rPr>
        <w:rFonts w:cs="Times New Roman"/>
      </w:rPr>
    </w:lvl>
    <w:lvl w:ilvl="7" w:tplc="B6A690B8" w:tentative="1">
      <w:start w:val="1"/>
      <w:numFmt w:val="lowerLetter"/>
      <w:lvlText w:val="%8."/>
      <w:lvlJc w:val="left"/>
      <w:pPr>
        <w:tabs>
          <w:tab w:val="num" w:pos="5760"/>
        </w:tabs>
        <w:ind w:left="5760" w:hanging="360"/>
      </w:pPr>
      <w:rPr>
        <w:rFonts w:cs="Times New Roman"/>
      </w:rPr>
    </w:lvl>
    <w:lvl w:ilvl="8" w:tplc="46208B68" w:tentative="1">
      <w:start w:val="1"/>
      <w:numFmt w:val="lowerRoman"/>
      <w:lvlText w:val="%9."/>
      <w:lvlJc w:val="right"/>
      <w:pPr>
        <w:tabs>
          <w:tab w:val="num" w:pos="6480"/>
        </w:tabs>
        <w:ind w:left="6480" w:hanging="180"/>
      </w:pPr>
      <w:rPr>
        <w:rFonts w:cs="Times New Roman"/>
      </w:rPr>
    </w:lvl>
  </w:abstractNum>
  <w:abstractNum w:abstractNumId="17">
    <w:nsid w:val="30CC3B85"/>
    <w:multiLevelType w:val="singleLevel"/>
    <w:tmpl w:val="1D3CE72C"/>
    <w:lvl w:ilvl="0">
      <w:start w:val="1"/>
      <w:numFmt w:val="decimal"/>
      <w:lvlText w:val="%1."/>
      <w:lvlJc w:val="left"/>
      <w:pPr>
        <w:tabs>
          <w:tab w:val="num" w:pos="726"/>
        </w:tabs>
        <w:ind w:left="726" w:hanging="750"/>
      </w:pPr>
      <w:rPr>
        <w:rFonts w:cs="Times New Roman" w:hint="default"/>
      </w:rPr>
    </w:lvl>
  </w:abstractNum>
  <w:abstractNum w:abstractNumId="18">
    <w:nsid w:val="35611243"/>
    <w:multiLevelType w:val="hybridMultilevel"/>
    <w:tmpl w:val="DC66D85E"/>
    <w:lvl w:ilvl="0" w:tplc="560EC98C">
      <w:start w:val="1"/>
      <w:numFmt w:val="decimal"/>
      <w:lvlText w:val="%1."/>
      <w:lvlJc w:val="left"/>
      <w:pPr>
        <w:tabs>
          <w:tab w:val="num" w:pos="360"/>
        </w:tabs>
        <w:ind w:left="360" w:hanging="360"/>
      </w:pPr>
      <w:rPr>
        <w:rFonts w:cs="Times New Roman"/>
        <w:b/>
      </w:rPr>
    </w:lvl>
    <w:lvl w:ilvl="1" w:tplc="AE20AA66">
      <w:numFmt w:val="none"/>
      <w:lvlText w:val=""/>
      <w:lvlJc w:val="left"/>
      <w:pPr>
        <w:tabs>
          <w:tab w:val="num" w:pos="360"/>
        </w:tabs>
      </w:pPr>
      <w:rPr>
        <w:rFonts w:cs="Times New Roman"/>
      </w:rPr>
    </w:lvl>
    <w:lvl w:ilvl="2" w:tplc="A0FE99FA">
      <w:numFmt w:val="none"/>
      <w:lvlText w:val=""/>
      <w:lvlJc w:val="left"/>
      <w:pPr>
        <w:tabs>
          <w:tab w:val="num" w:pos="360"/>
        </w:tabs>
      </w:pPr>
      <w:rPr>
        <w:rFonts w:cs="Times New Roman"/>
      </w:rPr>
    </w:lvl>
    <w:lvl w:ilvl="3" w:tplc="9B7A4258">
      <w:numFmt w:val="none"/>
      <w:lvlText w:val=""/>
      <w:lvlJc w:val="left"/>
      <w:pPr>
        <w:tabs>
          <w:tab w:val="num" w:pos="360"/>
        </w:tabs>
      </w:pPr>
      <w:rPr>
        <w:rFonts w:cs="Times New Roman"/>
      </w:rPr>
    </w:lvl>
    <w:lvl w:ilvl="4" w:tplc="B8286D52">
      <w:numFmt w:val="none"/>
      <w:lvlText w:val=""/>
      <w:lvlJc w:val="left"/>
      <w:pPr>
        <w:tabs>
          <w:tab w:val="num" w:pos="360"/>
        </w:tabs>
      </w:pPr>
      <w:rPr>
        <w:rFonts w:cs="Times New Roman"/>
      </w:rPr>
    </w:lvl>
    <w:lvl w:ilvl="5" w:tplc="596030A8">
      <w:numFmt w:val="none"/>
      <w:lvlText w:val=""/>
      <w:lvlJc w:val="left"/>
      <w:pPr>
        <w:tabs>
          <w:tab w:val="num" w:pos="360"/>
        </w:tabs>
      </w:pPr>
      <w:rPr>
        <w:rFonts w:cs="Times New Roman"/>
      </w:rPr>
    </w:lvl>
    <w:lvl w:ilvl="6" w:tplc="F94A48F6">
      <w:numFmt w:val="none"/>
      <w:lvlText w:val=""/>
      <w:lvlJc w:val="left"/>
      <w:pPr>
        <w:tabs>
          <w:tab w:val="num" w:pos="360"/>
        </w:tabs>
      </w:pPr>
      <w:rPr>
        <w:rFonts w:cs="Times New Roman"/>
      </w:rPr>
    </w:lvl>
    <w:lvl w:ilvl="7" w:tplc="53A8E422">
      <w:numFmt w:val="none"/>
      <w:lvlText w:val=""/>
      <w:lvlJc w:val="left"/>
      <w:pPr>
        <w:tabs>
          <w:tab w:val="num" w:pos="360"/>
        </w:tabs>
      </w:pPr>
      <w:rPr>
        <w:rFonts w:cs="Times New Roman"/>
      </w:rPr>
    </w:lvl>
    <w:lvl w:ilvl="8" w:tplc="6802A76E">
      <w:numFmt w:val="none"/>
      <w:lvlText w:val=""/>
      <w:lvlJc w:val="left"/>
      <w:pPr>
        <w:tabs>
          <w:tab w:val="num" w:pos="360"/>
        </w:tabs>
      </w:pPr>
      <w:rPr>
        <w:rFonts w:cs="Times New Roman"/>
      </w:rPr>
    </w:lvl>
  </w:abstractNum>
  <w:abstractNum w:abstractNumId="19">
    <w:nsid w:val="36645FC3"/>
    <w:multiLevelType w:val="multilevel"/>
    <w:tmpl w:val="CB4E16B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8FF49BA"/>
    <w:multiLevelType w:val="hybridMultilevel"/>
    <w:tmpl w:val="B56A39EC"/>
    <w:lvl w:ilvl="0" w:tplc="5C74564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D3119"/>
    <w:multiLevelType w:val="multilevel"/>
    <w:tmpl w:val="89BE9FC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53EB2EB6"/>
    <w:multiLevelType w:val="multilevel"/>
    <w:tmpl w:val="89F873B4"/>
    <w:lvl w:ilvl="0">
      <w:start w:val="1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73E2C7E"/>
    <w:multiLevelType w:val="hybridMultilevel"/>
    <w:tmpl w:val="DA4AF7C4"/>
    <w:lvl w:ilvl="0" w:tplc="1A9C427A">
      <w:start w:val="1"/>
      <w:numFmt w:val="lowerLetter"/>
      <w:lvlText w:val="%1)"/>
      <w:lvlJc w:val="left"/>
      <w:pPr>
        <w:tabs>
          <w:tab w:val="num" w:pos="1080"/>
        </w:tabs>
        <w:ind w:left="1080" w:hanging="360"/>
      </w:pPr>
      <w:rPr>
        <w:rFonts w:cs="Times New Roman" w:hint="default"/>
      </w:rPr>
    </w:lvl>
    <w:lvl w:ilvl="1" w:tplc="AD7854F6" w:tentative="1">
      <w:start w:val="1"/>
      <w:numFmt w:val="lowerLetter"/>
      <w:lvlText w:val="%2."/>
      <w:lvlJc w:val="left"/>
      <w:pPr>
        <w:tabs>
          <w:tab w:val="num" w:pos="1800"/>
        </w:tabs>
        <w:ind w:left="1800" w:hanging="360"/>
      </w:pPr>
      <w:rPr>
        <w:rFonts w:cs="Times New Roman"/>
      </w:rPr>
    </w:lvl>
    <w:lvl w:ilvl="2" w:tplc="D5861798" w:tentative="1">
      <w:start w:val="1"/>
      <w:numFmt w:val="lowerRoman"/>
      <w:lvlText w:val="%3."/>
      <w:lvlJc w:val="right"/>
      <w:pPr>
        <w:tabs>
          <w:tab w:val="num" w:pos="2520"/>
        </w:tabs>
        <w:ind w:left="2520" w:hanging="180"/>
      </w:pPr>
      <w:rPr>
        <w:rFonts w:cs="Times New Roman"/>
      </w:rPr>
    </w:lvl>
    <w:lvl w:ilvl="3" w:tplc="90742A9A" w:tentative="1">
      <w:start w:val="1"/>
      <w:numFmt w:val="decimal"/>
      <w:lvlText w:val="%4."/>
      <w:lvlJc w:val="left"/>
      <w:pPr>
        <w:tabs>
          <w:tab w:val="num" w:pos="3240"/>
        </w:tabs>
        <w:ind w:left="3240" w:hanging="360"/>
      </w:pPr>
      <w:rPr>
        <w:rFonts w:cs="Times New Roman"/>
      </w:rPr>
    </w:lvl>
    <w:lvl w:ilvl="4" w:tplc="B9964DDC" w:tentative="1">
      <w:start w:val="1"/>
      <w:numFmt w:val="lowerLetter"/>
      <w:lvlText w:val="%5."/>
      <w:lvlJc w:val="left"/>
      <w:pPr>
        <w:tabs>
          <w:tab w:val="num" w:pos="3960"/>
        </w:tabs>
        <w:ind w:left="3960" w:hanging="360"/>
      </w:pPr>
      <w:rPr>
        <w:rFonts w:cs="Times New Roman"/>
      </w:rPr>
    </w:lvl>
    <w:lvl w:ilvl="5" w:tplc="6F2EB914" w:tentative="1">
      <w:start w:val="1"/>
      <w:numFmt w:val="lowerRoman"/>
      <w:lvlText w:val="%6."/>
      <w:lvlJc w:val="right"/>
      <w:pPr>
        <w:tabs>
          <w:tab w:val="num" w:pos="4680"/>
        </w:tabs>
        <w:ind w:left="4680" w:hanging="180"/>
      </w:pPr>
      <w:rPr>
        <w:rFonts w:cs="Times New Roman"/>
      </w:rPr>
    </w:lvl>
    <w:lvl w:ilvl="6" w:tplc="ADA4DB1A" w:tentative="1">
      <w:start w:val="1"/>
      <w:numFmt w:val="decimal"/>
      <w:lvlText w:val="%7."/>
      <w:lvlJc w:val="left"/>
      <w:pPr>
        <w:tabs>
          <w:tab w:val="num" w:pos="5400"/>
        </w:tabs>
        <w:ind w:left="5400" w:hanging="360"/>
      </w:pPr>
      <w:rPr>
        <w:rFonts w:cs="Times New Roman"/>
      </w:rPr>
    </w:lvl>
    <w:lvl w:ilvl="7" w:tplc="3478622E" w:tentative="1">
      <w:start w:val="1"/>
      <w:numFmt w:val="lowerLetter"/>
      <w:lvlText w:val="%8."/>
      <w:lvlJc w:val="left"/>
      <w:pPr>
        <w:tabs>
          <w:tab w:val="num" w:pos="6120"/>
        </w:tabs>
        <w:ind w:left="6120" w:hanging="360"/>
      </w:pPr>
      <w:rPr>
        <w:rFonts w:cs="Times New Roman"/>
      </w:rPr>
    </w:lvl>
    <w:lvl w:ilvl="8" w:tplc="FB7A35E6" w:tentative="1">
      <w:start w:val="1"/>
      <w:numFmt w:val="lowerRoman"/>
      <w:lvlText w:val="%9."/>
      <w:lvlJc w:val="right"/>
      <w:pPr>
        <w:tabs>
          <w:tab w:val="num" w:pos="6840"/>
        </w:tabs>
        <w:ind w:left="6840" w:hanging="180"/>
      </w:pPr>
      <w:rPr>
        <w:rFonts w:cs="Times New Roman"/>
      </w:rPr>
    </w:lvl>
  </w:abstractNum>
  <w:abstractNum w:abstractNumId="24">
    <w:nsid w:val="5D5F49D2"/>
    <w:multiLevelType w:val="multilevel"/>
    <w:tmpl w:val="F4A64B50"/>
    <w:lvl w:ilvl="0">
      <w:start w:val="3"/>
      <w:numFmt w:val="decimal"/>
      <w:lvlText w:val="%1"/>
      <w:lvlJc w:val="left"/>
      <w:pPr>
        <w:ind w:left="360" w:hanging="360"/>
      </w:pPr>
      <w:rPr>
        <w:rFonts w:cs="Times New Roman" w:hint="default"/>
      </w:rPr>
    </w:lvl>
    <w:lvl w:ilvl="1">
      <w:start w:val="1"/>
      <w:numFmt w:val="decimal"/>
      <w:lvlText w:val="%1.%2"/>
      <w:lvlJc w:val="left"/>
      <w:pPr>
        <w:ind w:left="504" w:hanging="360"/>
      </w:pPr>
      <w:rPr>
        <w:rFonts w:cs="Times New Roman" w:hint="default"/>
        <w:b/>
      </w:rPr>
    </w:lvl>
    <w:lvl w:ilvl="2">
      <w:start w:val="1"/>
      <w:numFmt w:val="decimal"/>
      <w:lvlText w:val="%1.%2.%3"/>
      <w:lvlJc w:val="left"/>
      <w:pPr>
        <w:ind w:left="1008" w:hanging="720"/>
      </w:pPr>
      <w:rPr>
        <w:rFonts w:cs="Times New Roman" w:hint="default"/>
      </w:rPr>
    </w:lvl>
    <w:lvl w:ilvl="3">
      <w:start w:val="1"/>
      <w:numFmt w:val="decimal"/>
      <w:lvlText w:val="%1.%2.%3.%4"/>
      <w:lvlJc w:val="left"/>
      <w:pPr>
        <w:ind w:left="1152" w:hanging="720"/>
      </w:pPr>
      <w:rPr>
        <w:rFonts w:cs="Times New Roman" w:hint="default"/>
      </w:rPr>
    </w:lvl>
    <w:lvl w:ilvl="4">
      <w:start w:val="1"/>
      <w:numFmt w:val="decimal"/>
      <w:lvlText w:val="%1.%2.%3.%4.%5"/>
      <w:lvlJc w:val="left"/>
      <w:pPr>
        <w:ind w:left="1656"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304" w:hanging="1440"/>
      </w:pPr>
      <w:rPr>
        <w:rFonts w:cs="Times New Roman" w:hint="default"/>
      </w:rPr>
    </w:lvl>
    <w:lvl w:ilvl="7">
      <w:start w:val="1"/>
      <w:numFmt w:val="decimal"/>
      <w:lvlText w:val="%1.%2.%3.%4.%5.%6.%7.%8"/>
      <w:lvlJc w:val="left"/>
      <w:pPr>
        <w:ind w:left="2448" w:hanging="1440"/>
      </w:pPr>
      <w:rPr>
        <w:rFonts w:cs="Times New Roman" w:hint="default"/>
      </w:rPr>
    </w:lvl>
    <w:lvl w:ilvl="8">
      <w:start w:val="1"/>
      <w:numFmt w:val="decimal"/>
      <w:lvlText w:val="%1.%2.%3.%4.%5.%6.%7.%8.%9"/>
      <w:lvlJc w:val="left"/>
      <w:pPr>
        <w:ind w:left="2952" w:hanging="1800"/>
      </w:pPr>
      <w:rPr>
        <w:rFonts w:cs="Times New Roman" w:hint="default"/>
      </w:rPr>
    </w:lvl>
  </w:abstractNum>
  <w:abstractNum w:abstractNumId="25">
    <w:nsid w:val="604624F3"/>
    <w:multiLevelType w:val="hybridMultilevel"/>
    <w:tmpl w:val="5DDE8674"/>
    <w:lvl w:ilvl="0" w:tplc="D2546DF8">
      <w:start w:val="2"/>
      <w:numFmt w:val="bullet"/>
      <w:lvlText w:val="-"/>
      <w:lvlJc w:val="left"/>
      <w:pPr>
        <w:ind w:left="504" w:hanging="360"/>
      </w:pPr>
      <w:rPr>
        <w:rFonts w:ascii="Calibri" w:eastAsia="Times New Roman" w:hAnsi="Calibri"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6F874EDF"/>
    <w:multiLevelType w:val="hybridMultilevel"/>
    <w:tmpl w:val="C46ACCE6"/>
    <w:lvl w:ilvl="0" w:tplc="F60CBED6">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nsid w:val="709F523B"/>
    <w:multiLevelType w:val="hybridMultilevel"/>
    <w:tmpl w:val="BB10F29A"/>
    <w:lvl w:ilvl="0" w:tplc="F72CFAE4">
      <w:start w:val="10"/>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73722150"/>
    <w:multiLevelType w:val="hybridMultilevel"/>
    <w:tmpl w:val="F072CBFA"/>
    <w:lvl w:ilvl="0" w:tplc="631ECF8E">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8A7098"/>
    <w:multiLevelType w:val="hybridMultilevel"/>
    <w:tmpl w:val="D84C6B1A"/>
    <w:lvl w:ilvl="0" w:tplc="04090001">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914F0C"/>
    <w:multiLevelType w:val="hybridMultilevel"/>
    <w:tmpl w:val="7FDEF790"/>
    <w:lvl w:ilvl="0" w:tplc="AFA26142">
      <w:start w:val="1"/>
      <w:numFmt w:val="decimal"/>
      <w:lvlText w:val="%1."/>
      <w:lvlJc w:val="left"/>
      <w:pPr>
        <w:tabs>
          <w:tab w:val="num" w:pos="1283"/>
        </w:tabs>
        <w:ind w:left="779" w:firstLine="72"/>
      </w:pPr>
      <w:rPr>
        <w:rFonts w:cs="Times New Roman" w:hint="default"/>
        <w:b/>
        <w:i w:val="0"/>
      </w:rPr>
    </w:lvl>
    <w:lvl w:ilvl="1" w:tplc="2A508270" w:tentative="1">
      <w:start w:val="1"/>
      <w:numFmt w:val="bullet"/>
      <w:lvlText w:val="o"/>
      <w:lvlJc w:val="left"/>
      <w:pPr>
        <w:tabs>
          <w:tab w:val="num" w:pos="3141"/>
        </w:tabs>
        <w:ind w:left="3141" w:hanging="360"/>
      </w:pPr>
      <w:rPr>
        <w:rFonts w:ascii="Courier New" w:hAnsi="Courier New" w:hint="default"/>
      </w:rPr>
    </w:lvl>
    <w:lvl w:ilvl="2" w:tplc="8EEC56A6" w:tentative="1">
      <w:start w:val="1"/>
      <w:numFmt w:val="bullet"/>
      <w:lvlText w:val=""/>
      <w:lvlJc w:val="left"/>
      <w:pPr>
        <w:tabs>
          <w:tab w:val="num" w:pos="3861"/>
        </w:tabs>
        <w:ind w:left="3861" w:hanging="360"/>
      </w:pPr>
      <w:rPr>
        <w:rFonts w:ascii="Wingdings" w:hAnsi="Wingdings" w:hint="default"/>
      </w:rPr>
    </w:lvl>
    <w:lvl w:ilvl="3" w:tplc="A19C48DC">
      <w:start w:val="1"/>
      <w:numFmt w:val="bullet"/>
      <w:lvlText w:val=""/>
      <w:lvlJc w:val="left"/>
      <w:pPr>
        <w:tabs>
          <w:tab w:val="num" w:pos="1418"/>
        </w:tabs>
        <w:ind w:left="1418" w:hanging="567"/>
      </w:pPr>
      <w:rPr>
        <w:rFonts w:ascii="Symbol" w:hAnsi="Symbol" w:hint="default"/>
      </w:rPr>
    </w:lvl>
    <w:lvl w:ilvl="4" w:tplc="73667B00" w:tentative="1">
      <w:start w:val="1"/>
      <w:numFmt w:val="bullet"/>
      <w:lvlText w:val="o"/>
      <w:lvlJc w:val="left"/>
      <w:pPr>
        <w:tabs>
          <w:tab w:val="num" w:pos="5301"/>
        </w:tabs>
        <w:ind w:left="5301" w:hanging="360"/>
      </w:pPr>
      <w:rPr>
        <w:rFonts w:ascii="Courier New" w:hAnsi="Courier New" w:hint="default"/>
      </w:rPr>
    </w:lvl>
    <w:lvl w:ilvl="5" w:tplc="1966B512" w:tentative="1">
      <w:start w:val="1"/>
      <w:numFmt w:val="bullet"/>
      <w:lvlText w:val=""/>
      <w:lvlJc w:val="left"/>
      <w:pPr>
        <w:tabs>
          <w:tab w:val="num" w:pos="6021"/>
        </w:tabs>
        <w:ind w:left="6021" w:hanging="360"/>
      </w:pPr>
      <w:rPr>
        <w:rFonts w:ascii="Wingdings" w:hAnsi="Wingdings" w:hint="default"/>
      </w:rPr>
    </w:lvl>
    <w:lvl w:ilvl="6" w:tplc="E7C27E28" w:tentative="1">
      <w:start w:val="1"/>
      <w:numFmt w:val="bullet"/>
      <w:lvlText w:val=""/>
      <w:lvlJc w:val="left"/>
      <w:pPr>
        <w:tabs>
          <w:tab w:val="num" w:pos="6741"/>
        </w:tabs>
        <w:ind w:left="6741" w:hanging="360"/>
      </w:pPr>
      <w:rPr>
        <w:rFonts w:ascii="Symbol" w:hAnsi="Symbol" w:hint="default"/>
      </w:rPr>
    </w:lvl>
    <w:lvl w:ilvl="7" w:tplc="4AE808FA" w:tentative="1">
      <w:start w:val="1"/>
      <w:numFmt w:val="bullet"/>
      <w:lvlText w:val="o"/>
      <w:lvlJc w:val="left"/>
      <w:pPr>
        <w:tabs>
          <w:tab w:val="num" w:pos="7461"/>
        </w:tabs>
        <w:ind w:left="7461" w:hanging="360"/>
      </w:pPr>
      <w:rPr>
        <w:rFonts w:ascii="Courier New" w:hAnsi="Courier New" w:hint="default"/>
      </w:rPr>
    </w:lvl>
    <w:lvl w:ilvl="8" w:tplc="E23A7596" w:tentative="1">
      <w:start w:val="1"/>
      <w:numFmt w:val="bullet"/>
      <w:lvlText w:val=""/>
      <w:lvlJc w:val="left"/>
      <w:pPr>
        <w:tabs>
          <w:tab w:val="num" w:pos="8181"/>
        </w:tabs>
        <w:ind w:left="8181" w:hanging="360"/>
      </w:pPr>
      <w:rPr>
        <w:rFonts w:ascii="Wingdings" w:hAnsi="Wingdings" w:hint="default"/>
      </w:rPr>
    </w:lvl>
  </w:abstractNum>
  <w:abstractNum w:abstractNumId="31">
    <w:nsid w:val="7E0D1652"/>
    <w:multiLevelType w:val="hybridMultilevel"/>
    <w:tmpl w:val="0700FE2C"/>
    <w:lvl w:ilvl="0" w:tplc="B97A0A78">
      <w:start w:val="1"/>
      <w:numFmt w:val="lowerLetter"/>
      <w:lvlText w:val="%1)"/>
      <w:lvlJc w:val="left"/>
      <w:pPr>
        <w:tabs>
          <w:tab w:val="num" w:pos="720"/>
        </w:tabs>
        <w:ind w:left="720" w:hanging="360"/>
      </w:pPr>
      <w:rPr>
        <w:rFonts w:cs="Times New Roman" w:hint="default"/>
      </w:rPr>
    </w:lvl>
    <w:lvl w:ilvl="1" w:tplc="EF589534" w:tentative="1">
      <w:start w:val="1"/>
      <w:numFmt w:val="lowerLetter"/>
      <w:lvlText w:val="%2."/>
      <w:lvlJc w:val="left"/>
      <w:pPr>
        <w:tabs>
          <w:tab w:val="num" w:pos="1440"/>
        </w:tabs>
        <w:ind w:left="1440" w:hanging="360"/>
      </w:pPr>
      <w:rPr>
        <w:rFonts w:cs="Times New Roman"/>
      </w:rPr>
    </w:lvl>
    <w:lvl w:ilvl="2" w:tplc="77BE387A" w:tentative="1">
      <w:start w:val="1"/>
      <w:numFmt w:val="lowerRoman"/>
      <w:lvlText w:val="%3."/>
      <w:lvlJc w:val="right"/>
      <w:pPr>
        <w:tabs>
          <w:tab w:val="num" w:pos="2160"/>
        </w:tabs>
        <w:ind w:left="2160" w:hanging="180"/>
      </w:pPr>
      <w:rPr>
        <w:rFonts w:cs="Times New Roman"/>
      </w:rPr>
    </w:lvl>
    <w:lvl w:ilvl="3" w:tplc="15C44DC4" w:tentative="1">
      <w:start w:val="1"/>
      <w:numFmt w:val="decimal"/>
      <w:lvlText w:val="%4."/>
      <w:lvlJc w:val="left"/>
      <w:pPr>
        <w:tabs>
          <w:tab w:val="num" w:pos="2880"/>
        </w:tabs>
        <w:ind w:left="2880" w:hanging="360"/>
      </w:pPr>
      <w:rPr>
        <w:rFonts w:cs="Times New Roman"/>
      </w:rPr>
    </w:lvl>
    <w:lvl w:ilvl="4" w:tplc="D854C3DC" w:tentative="1">
      <w:start w:val="1"/>
      <w:numFmt w:val="lowerLetter"/>
      <w:lvlText w:val="%5."/>
      <w:lvlJc w:val="left"/>
      <w:pPr>
        <w:tabs>
          <w:tab w:val="num" w:pos="3600"/>
        </w:tabs>
        <w:ind w:left="3600" w:hanging="360"/>
      </w:pPr>
      <w:rPr>
        <w:rFonts w:cs="Times New Roman"/>
      </w:rPr>
    </w:lvl>
    <w:lvl w:ilvl="5" w:tplc="4D82C30A" w:tentative="1">
      <w:start w:val="1"/>
      <w:numFmt w:val="lowerRoman"/>
      <w:lvlText w:val="%6."/>
      <w:lvlJc w:val="right"/>
      <w:pPr>
        <w:tabs>
          <w:tab w:val="num" w:pos="4320"/>
        </w:tabs>
        <w:ind w:left="4320" w:hanging="180"/>
      </w:pPr>
      <w:rPr>
        <w:rFonts w:cs="Times New Roman"/>
      </w:rPr>
    </w:lvl>
    <w:lvl w:ilvl="6" w:tplc="C7FC97A2" w:tentative="1">
      <w:start w:val="1"/>
      <w:numFmt w:val="decimal"/>
      <w:lvlText w:val="%7."/>
      <w:lvlJc w:val="left"/>
      <w:pPr>
        <w:tabs>
          <w:tab w:val="num" w:pos="5040"/>
        </w:tabs>
        <w:ind w:left="5040" w:hanging="360"/>
      </w:pPr>
      <w:rPr>
        <w:rFonts w:cs="Times New Roman"/>
      </w:rPr>
    </w:lvl>
    <w:lvl w:ilvl="7" w:tplc="A85093FC" w:tentative="1">
      <w:start w:val="1"/>
      <w:numFmt w:val="lowerLetter"/>
      <w:lvlText w:val="%8."/>
      <w:lvlJc w:val="left"/>
      <w:pPr>
        <w:tabs>
          <w:tab w:val="num" w:pos="5760"/>
        </w:tabs>
        <w:ind w:left="5760" w:hanging="360"/>
      </w:pPr>
      <w:rPr>
        <w:rFonts w:cs="Times New Roman"/>
      </w:rPr>
    </w:lvl>
    <w:lvl w:ilvl="8" w:tplc="AF6C74FE"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16"/>
  </w:num>
  <w:num w:numId="4">
    <w:abstractNumId w:val="9"/>
  </w:num>
  <w:num w:numId="5">
    <w:abstractNumId w:val="13"/>
  </w:num>
  <w:num w:numId="6">
    <w:abstractNumId w:val="6"/>
  </w:num>
  <w:num w:numId="7">
    <w:abstractNumId w:val="31"/>
  </w:num>
  <w:num w:numId="8">
    <w:abstractNumId w:val="23"/>
  </w:num>
  <w:num w:numId="9">
    <w:abstractNumId w:val="22"/>
  </w:num>
  <w:num w:numId="10">
    <w:abstractNumId w:val="17"/>
  </w:num>
  <w:num w:numId="11">
    <w:abstractNumId w:val="2"/>
  </w:num>
  <w:num w:numId="12">
    <w:abstractNumId w:val="19"/>
  </w:num>
  <w:num w:numId="13">
    <w:abstractNumId w:val="8"/>
  </w:num>
  <w:num w:numId="14">
    <w:abstractNumId w:val="5"/>
  </w:num>
  <w:num w:numId="15">
    <w:abstractNumId w:val="7"/>
  </w:num>
  <w:num w:numId="16">
    <w:abstractNumId w:val="30"/>
  </w:num>
  <w:num w:numId="17">
    <w:abstractNumId w:val="29"/>
  </w:num>
  <w:num w:numId="18">
    <w:abstractNumId w:val="14"/>
  </w:num>
  <w:num w:numId="19">
    <w:abstractNumId w:val="20"/>
  </w:num>
  <w:num w:numId="20">
    <w:abstractNumId w:val="27"/>
  </w:num>
  <w:num w:numId="21">
    <w:abstractNumId w:val="21"/>
  </w:num>
  <w:num w:numId="22">
    <w:abstractNumId w:val="12"/>
  </w:num>
  <w:num w:numId="23">
    <w:abstractNumId w:val="26"/>
  </w:num>
  <w:num w:numId="24">
    <w:abstractNumId w:val="24"/>
  </w:num>
  <w:num w:numId="25">
    <w:abstractNumId w:val="0"/>
  </w:num>
  <w:num w:numId="26">
    <w:abstractNumId w:val="25"/>
  </w:num>
  <w:num w:numId="27">
    <w:abstractNumId w:val="15"/>
  </w:num>
  <w:num w:numId="28">
    <w:abstractNumId w:val="4"/>
  </w:num>
  <w:num w:numId="29">
    <w:abstractNumId w:val="1"/>
  </w:num>
  <w:num w:numId="30">
    <w:abstractNumId w:val="28"/>
  </w:num>
  <w:num w:numId="31">
    <w:abstractNumId w:val="3"/>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85"/>
    <w:rsid w:val="00001F63"/>
    <w:rsid w:val="00004C75"/>
    <w:rsid w:val="000068F0"/>
    <w:rsid w:val="000121F5"/>
    <w:rsid w:val="00013075"/>
    <w:rsid w:val="0001696B"/>
    <w:rsid w:val="00016C95"/>
    <w:rsid w:val="00027FB1"/>
    <w:rsid w:val="00035CEE"/>
    <w:rsid w:val="000507E6"/>
    <w:rsid w:val="0005677A"/>
    <w:rsid w:val="00061AE6"/>
    <w:rsid w:val="00062385"/>
    <w:rsid w:val="000707AC"/>
    <w:rsid w:val="00072865"/>
    <w:rsid w:val="0007461A"/>
    <w:rsid w:val="00076052"/>
    <w:rsid w:val="0007775B"/>
    <w:rsid w:val="00081456"/>
    <w:rsid w:val="0009239A"/>
    <w:rsid w:val="000A0F00"/>
    <w:rsid w:val="000A4C40"/>
    <w:rsid w:val="000A5B78"/>
    <w:rsid w:val="000A7104"/>
    <w:rsid w:val="000B72EC"/>
    <w:rsid w:val="000C3B7B"/>
    <w:rsid w:val="000D48E3"/>
    <w:rsid w:val="000E0370"/>
    <w:rsid w:val="000E1623"/>
    <w:rsid w:val="000E21A5"/>
    <w:rsid w:val="000E729D"/>
    <w:rsid w:val="000F0363"/>
    <w:rsid w:val="00102D5E"/>
    <w:rsid w:val="001036CC"/>
    <w:rsid w:val="00107F1A"/>
    <w:rsid w:val="0011568B"/>
    <w:rsid w:val="00116E16"/>
    <w:rsid w:val="0013133D"/>
    <w:rsid w:val="001324FF"/>
    <w:rsid w:val="00133D60"/>
    <w:rsid w:val="00144BC0"/>
    <w:rsid w:val="00153F88"/>
    <w:rsid w:val="001671A7"/>
    <w:rsid w:val="00171C23"/>
    <w:rsid w:val="00176663"/>
    <w:rsid w:val="0017744F"/>
    <w:rsid w:val="00181596"/>
    <w:rsid w:val="001852D2"/>
    <w:rsid w:val="00195E4E"/>
    <w:rsid w:val="001978D2"/>
    <w:rsid w:val="001A50E3"/>
    <w:rsid w:val="001A6307"/>
    <w:rsid w:val="001A7548"/>
    <w:rsid w:val="001B3FEC"/>
    <w:rsid w:val="001B4429"/>
    <w:rsid w:val="001B7143"/>
    <w:rsid w:val="001C1115"/>
    <w:rsid w:val="001C4CE3"/>
    <w:rsid w:val="001D1B31"/>
    <w:rsid w:val="001D358A"/>
    <w:rsid w:val="001D53D4"/>
    <w:rsid w:val="001D7EF8"/>
    <w:rsid w:val="001E0F9A"/>
    <w:rsid w:val="001E4110"/>
    <w:rsid w:val="001E59B2"/>
    <w:rsid w:val="001E6790"/>
    <w:rsid w:val="001F13DB"/>
    <w:rsid w:val="001F2A8B"/>
    <w:rsid w:val="001F7D7B"/>
    <w:rsid w:val="00202812"/>
    <w:rsid w:val="00212206"/>
    <w:rsid w:val="002151F9"/>
    <w:rsid w:val="0022093E"/>
    <w:rsid w:val="002268B2"/>
    <w:rsid w:val="00242933"/>
    <w:rsid w:val="00255793"/>
    <w:rsid w:val="00263AA0"/>
    <w:rsid w:val="002727C3"/>
    <w:rsid w:val="00272F96"/>
    <w:rsid w:val="00274DA8"/>
    <w:rsid w:val="00277876"/>
    <w:rsid w:val="002779C9"/>
    <w:rsid w:val="00281C6F"/>
    <w:rsid w:val="00282D22"/>
    <w:rsid w:val="00282FFF"/>
    <w:rsid w:val="002B15B2"/>
    <w:rsid w:val="002B18BB"/>
    <w:rsid w:val="002B2469"/>
    <w:rsid w:val="002B7F31"/>
    <w:rsid w:val="002C1CD2"/>
    <w:rsid w:val="002D068E"/>
    <w:rsid w:val="002D4D76"/>
    <w:rsid w:val="002D66E1"/>
    <w:rsid w:val="002E2068"/>
    <w:rsid w:val="002E3654"/>
    <w:rsid w:val="002E457E"/>
    <w:rsid w:val="002E4948"/>
    <w:rsid w:val="002F4169"/>
    <w:rsid w:val="002F79E6"/>
    <w:rsid w:val="00300A4E"/>
    <w:rsid w:val="003014AE"/>
    <w:rsid w:val="00305C8B"/>
    <w:rsid w:val="00316CDA"/>
    <w:rsid w:val="00336A9F"/>
    <w:rsid w:val="00336D30"/>
    <w:rsid w:val="00337097"/>
    <w:rsid w:val="00341E99"/>
    <w:rsid w:val="003434A9"/>
    <w:rsid w:val="00347031"/>
    <w:rsid w:val="00347222"/>
    <w:rsid w:val="00352356"/>
    <w:rsid w:val="003523FD"/>
    <w:rsid w:val="00361060"/>
    <w:rsid w:val="00363110"/>
    <w:rsid w:val="00364F01"/>
    <w:rsid w:val="00366EF9"/>
    <w:rsid w:val="003753EB"/>
    <w:rsid w:val="0037612F"/>
    <w:rsid w:val="00386D67"/>
    <w:rsid w:val="00387A7D"/>
    <w:rsid w:val="003910ED"/>
    <w:rsid w:val="0039376F"/>
    <w:rsid w:val="003A26FB"/>
    <w:rsid w:val="003A2B08"/>
    <w:rsid w:val="003A7298"/>
    <w:rsid w:val="003A7578"/>
    <w:rsid w:val="003C1780"/>
    <w:rsid w:val="003C7970"/>
    <w:rsid w:val="003D1F27"/>
    <w:rsid w:val="003E3703"/>
    <w:rsid w:val="003F3337"/>
    <w:rsid w:val="00404552"/>
    <w:rsid w:val="0040793A"/>
    <w:rsid w:val="0043233D"/>
    <w:rsid w:val="00444425"/>
    <w:rsid w:val="00450F79"/>
    <w:rsid w:val="00452F8F"/>
    <w:rsid w:val="0045340D"/>
    <w:rsid w:val="00455C96"/>
    <w:rsid w:val="00456B6D"/>
    <w:rsid w:val="00470801"/>
    <w:rsid w:val="00480C64"/>
    <w:rsid w:val="004850F2"/>
    <w:rsid w:val="00495A13"/>
    <w:rsid w:val="00495AF9"/>
    <w:rsid w:val="004A248B"/>
    <w:rsid w:val="004A45F1"/>
    <w:rsid w:val="004A63B6"/>
    <w:rsid w:val="004B66B9"/>
    <w:rsid w:val="004C0CDA"/>
    <w:rsid w:val="004C1552"/>
    <w:rsid w:val="004E3F34"/>
    <w:rsid w:val="004E51A0"/>
    <w:rsid w:val="004E6ECC"/>
    <w:rsid w:val="004E7AEE"/>
    <w:rsid w:val="004F6BA6"/>
    <w:rsid w:val="005009BC"/>
    <w:rsid w:val="005022F6"/>
    <w:rsid w:val="00505960"/>
    <w:rsid w:val="005174EA"/>
    <w:rsid w:val="005323EC"/>
    <w:rsid w:val="0053565C"/>
    <w:rsid w:val="005363B8"/>
    <w:rsid w:val="00545CA7"/>
    <w:rsid w:val="00546CE9"/>
    <w:rsid w:val="00555F96"/>
    <w:rsid w:val="005562FF"/>
    <w:rsid w:val="005571C5"/>
    <w:rsid w:val="00562607"/>
    <w:rsid w:val="00567303"/>
    <w:rsid w:val="00583C19"/>
    <w:rsid w:val="00586E44"/>
    <w:rsid w:val="0058759D"/>
    <w:rsid w:val="00590E33"/>
    <w:rsid w:val="00591701"/>
    <w:rsid w:val="00596C83"/>
    <w:rsid w:val="005A007E"/>
    <w:rsid w:val="005A1164"/>
    <w:rsid w:val="005A55AE"/>
    <w:rsid w:val="005B0AAE"/>
    <w:rsid w:val="005B221A"/>
    <w:rsid w:val="005C5D81"/>
    <w:rsid w:val="005C6EC9"/>
    <w:rsid w:val="005D277C"/>
    <w:rsid w:val="005D3A2F"/>
    <w:rsid w:val="005D61AB"/>
    <w:rsid w:val="00601A78"/>
    <w:rsid w:val="006068F0"/>
    <w:rsid w:val="006075B3"/>
    <w:rsid w:val="00607C6B"/>
    <w:rsid w:val="006127B0"/>
    <w:rsid w:val="00613D54"/>
    <w:rsid w:val="006176B5"/>
    <w:rsid w:val="00620F12"/>
    <w:rsid w:val="006250AB"/>
    <w:rsid w:val="0063113F"/>
    <w:rsid w:val="00633B71"/>
    <w:rsid w:val="00646B68"/>
    <w:rsid w:val="0066218E"/>
    <w:rsid w:val="0068217E"/>
    <w:rsid w:val="0068308C"/>
    <w:rsid w:val="006A2A0C"/>
    <w:rsid w:val="006A4DC6"/>
    <w:rsid w:val="006A66BE"/>
    <w:rsid w:val="006A7670"/>
    <w:rsid w:val="006A7B1F"/>
    <w:rsid w:val="006B4427"/>
    <w:rsid w:val="006C5468"/>
    <w:rsid w:val="006D309E"/>
    <w:rsid w:val="006D52BB"/>
    <w:rsid w:val="006D55F1"/>
    <w:rsid w:val="006D5692"/>
    <w:rsid w:val="006E0D67"/>
    <w:rsid w:val="006E1EEF"/>
    <w:rsid w:val="006E2180"/>
    <w:rsid w:val="006E3804"/>
    <w:rsid w:val="006E528D"/>
    <w:rsid w:val="006F128D"/>
    <w:rsid w:val="007005F6"/>
    <w:rsid w:val="00700761"/>
    <w:rsid w:val="0071287A"/>
    <w:rsid w:val="00713103"/>
    <w:rsid w:val="0072164E"/>
    <w:rsid w:val="00723FC1"/>
    <w:rsid w:val="0072403C"/>
    <w:rsid w:val="00724AA4"/>
    <w:rsid w:val="007331E5"/>
    <w:rsid w:val="00735BC6"/>
    <w:rsid w:val="007415D3"/>
    <w:rsid w:val="00742898"/>
    <w:rsid w:val="00745348"/>
    <w:rsid w:val="00746820"/>
    <w:rsid w:val="0075195D"/>
    <w:rsid w:val="007538A5"/>
    <w:rsid w:val="0075626F"/>
    <w:rsid w:val="007563BE"/>
    <w:rsid w:val="00767A2C"/>
    <w:rsid w:val="007713B1"/>
    <w:rsid w:val="007719F4"/>
    <w:rsid w:val="00771CE6"/>
    <w:rsid w:val="007735CD"/>
    <w:rsid w:val="00773647"/>
    <w:rsid w:val="0078172F"/>
    <w:rsid w:val="00785064"/>
    <w:rsid w:val="00786B23"/>
    <w:rsid w:val="007A0515"/>
    <w:rsid w:val="007A059B"/>
    <w:rsid w:val="007A0EAD"/>
    <w:rsid w:val="007A28C6"/>
    <w:rsid w:val="007A3F85"/>
    <w:rsid w:val="007A4CD2"/>
    <w:rsid w:val="007B1D95"/>
    <w:rsid w:val="007B65A7"/>
    <w:rsid w:val="007B7391"/>
    <w:rsid w:val="007C5E93"/>
    <w:rsid w:val="007C67AF"/>
    <w:rsid w:val="007C6BCF"/>
    <w:rsid w:val="007D1BC6"/>
    <w:rsid w:val="007D3229"/>
    <w:rsid w:val="007D6BB1"/>
    <w:rsid w:val="007E4CB4"/>
    <w:rsid w:val="007F1E12"/>
    <w:rsid w:val="00806777"/>
    <w:rsid w:val="00810DD8"/>
    <w:rsid w:val="00811125"/>
    <w:rsid w:val="0081248A"/>
    <w:rsid w:val="008178AE"/>
    <w:rsid w:val="00817FCA"/>
    <w:rsid w:val="0083681B"/>
    <w:rsid w:val="0084024F"/>
    <w:rsid w:val="00844343"/>
    <w:rsid w:val="008522B1"/>
    <w:rsid w:val="00852D64"/>
    <w:rsid w:val="008549DC"/>
    <w:rsid w:val="00862650"/>
    <w:rsid w:val="00865474"/>
    <w:rsid w:val="00882EF5"/>
    <w:rsid w:val="0088382E"/>
    <w:rsid w:val="00895285"/>
    <w:rsid w:val="008C3BD0"/>
    <w:rsid w:val="008C6DFD"/>
    <w:rsid w:val="008D14B9"/>
    <w:rsid w:val="008D624D"/>
    <w:rsid w:val="008F00F1"/>
    <w:rsid w:val="008F0DFE"/>
    <w:rsid w:val="00911E10"/>
    <w:rsid w:val="00915C5B"/>
    <w:rsid w:val="00917FCC"/>
    <w:rsid w:val="00925922"/>
    <w:rsid w:val="00930BCF"/>
    <w:rsid w:val="009330ED"/>
    <w:rsid w:val="0095005D"/>
    <w:rsid w:val="00957343"/>
    <w:rsid w:val="00960A7F"/>
    <w:rsid w:val="00966BFE"/>
    <w:rsid w:val="00970D17"/>
    <w:rsid w:val="00973A3C"/>
    <w:rsid w:val="00974F26"/>
    <w:rsid w:val="00975D30"/>
    <w:rsid w:val="00975FC3"/>
    <w:rsid w:val="0097601D"/>
    <w:rsid w:val="00976ABE"/>
    <w:rsid w:val="00981A5F"/>
    <w:rsid w:val="00985197"/>
    <w:rsid w:val="009946C1"/>
    <w:rsid w:val="00995103"/>
    <w:rsid w:val="00996FD7"/>
    <w:rsid w:val="009A3FBB"/>
    <w:rsid w:val="009A5482"/>
    <w:rsid w:val="009A607F"/>
    <w:rsid w:val="009A737E"/>
    <w:rsid w:val="009B301F"/>
    <w:rsid w:val="009B4FC4"/>
    <w:rsid w:val="009C0207"/>
    <w:rsid w:val="009C4706"/>
    <w:rsid w:val="009D3219"/>
    <w:rsid w:val="009E1DC6"/>
    <w:rsid w:val="009E1DFE"/>
    <w:rsid w:val="009E754D"/>
    <w:rsid w:val="009F3887"/>
    <w:rsid w:val="009F4D32"/>
    <w:rsid w:val="00A04B03"/>
    <w:rsid w:val="00A116D9"/>
    <w:rsid w:val="00A1601A"/>
    <w:rsid w:val="00A21A62"/>
    <w:rsid w:val="00A2329C"/>
    <w:rsid w:val="00A24E22"/>
    <w:rsid w:val="00A3254A"/>
    <w:rsid w:val="00A35217"/>
    <w:rsid w:val="00A4573A"/>
    <w:rsid w:val="00A5143E"/>
    <w:rsid w:val="00A516C9"/>
    <w:rsid w:val="00A51852"/>
    <w:rsid w:val="00A543B4"/>
    <w:rsid w:val="00A57422"/>
    <w:rsid w:val="00A62BB8"/>
    <w:rsid w:val="00A71090"/>
    <w:rsid w:val="00A721F6"/>
    <w:rsid w:val="00A729E1"/>
    <w:rsid w:val="00A816ED"/>
    <w:rsid w:val="00A84D7E"/>
    <w:rsid w:val="00A85ADD"/>
    <w:rsid w:val="00A90152"/>
    <w:rsid w:val="00A97B37"/>
    <w:rsid w:val="00AA04D2"/>
    <w:rsid w:val="00AA49B6"/>
    <w:rsid w:val="00AA7E51"/>
    <w:rsid w:val="00AB54A9"/>
    <w:rsid w:val="00AB5E98"/>
    <w:rsid w:val="00AD23AA"/>
    <w:rsid w:val="00AE4DE0"/>
    <w:rsid w:val="00AE68DE"/>
    <w:rsid w:val="00B032F5"/>
    <w:rsid w:val="00B044CB"/>
    <w:rsid w:val="00B067D2"/>
    <w:rsid w:val="00B11BFD"/>
    <w:rsid w:val="00B20235"/>
    <w:rsid w:val="00B21755"/>
    <w:rsid w:val="00B2243E"/>
    <w:rsid w:val="00B26638"/>
    <w:rsid w:val="00B266DA"/>
    <w:rsid w:val="00B3364B"/>
    <w:rsid w:val="00B3655B"/>
    <w:rsid w:val="00B36B33"/>
    <w:rsid w:val="00B4458C"/>
    <w:rsid w:val="00B45A46"/>
    <w:rsid w:val="00B503DD"/>
    <w:rsid w:val="00B50E06"/>
    <w:rsid w:val="00B5403A"/>
    <w:rsid w:val="00B5562A"/>
    <w:rsid w:val="00B5592E"/>
    <w:rsid w:val="00B55BE4"/>
    <w:rsid w:val="00B6233E"/>
    <w:rsid w:val="00B6366D"/>
    <w:rsid w:val="00B64347"/>
    <w:rsid w:val="00B67B0E"/>
    <w:rsid w:val="00B7659F"/>
    <w:rsid w:val="00B77F5A"/>
    <w:rsid w:val="00B80C96"/>
    <w:rsid w:val="00B81C77"/>
    <w:rsid w:val="00B84508"/>
    <w:rsid w:val="00B96064"/>
    <w:rsid w:val="00B96D84"/>
    <w:rsid w:val="00B96DD8"/>
    <w:rsid w:val="00BA0212"/>
    <w:rsid w:val="00BA288F"/>
    <w:rsid w:val="00BA4B1E"/>
    <w:rsid w:val="00BA5995"/>
    <w:rsid w:val="00BA7C52"/>
    <w:rsid w:val="00BB0C9A"/>
    <w:rsid w:val="00BB37FD"/>
    <w:rsid w:val="00BC156A"/>
    <w:rsid w:val="00BC19C1"/>
    <w:rsid w:val="00BC53A6"/>
    <w:rsid w:val="00BD2688"/>
    <w:rsid w:val="00BD34F0"/>
    <w:rsid w:val="00BD6A23"/>
    <w:rsid w:val="00BE4DFD"/>
    <w:rsid w:val="00BF02C5"/>
    <w:rsid w:val="00BF3285"/>
    <w:rsid w:val="00BF3331"/>
    <w:rsid w:val="00BF4ABF"/>
    <w:rsid w:val="00BF5688"/>
    <w:rsid w:val="00BF6157"/>
    <w:rsid w:val="00C1065F"/>
    <w:rsid w:val="00C20155"/>
    <w:rsid w:val="00C21AFA"/>
    <w:rsid w:val="00C22300"/>
    <w:rsid w:val="00C33C7F"/>
    <w:rsid w:val="00C34F07"/>
    <w:rsid w:val="00C36C52"/>
    <w:rsid w:val="00C36D88"/>
    <w:rsid w:val="00C46E86"/>
    <w:rsid w:val="00C52A61"/>
    <w:rsid w:val="00C548E3"/>
    <w:rsid w:val="00C64DE6"/>
    <w:rsid w:val="00C669B4"/>
    <w:rsid w:val="00C67AFC"/>
    <w:rsid w:val="00C73819"/>
    <w:rsid w:val="00C73FF3"/>
    <w:rsid w:val="00C773B1"/>
    <w:rsid w:val="00C80174"/>
    <w:rsid w:val="00C833A9"/>
    <w:rsid w:val="00C86094"/>
    <w:rsid w:val="00C87038"/>
    <w:rsid w:val="00C8752D"/>
    <w:rsid w:val="00C90516"/>
    <w:rsid w:val="00C90629"/>
    <w:rsid w:val="00CA06D9"/>
    <w:rsid w:val="00CA0DA4"/>
    <w:rsid w:val="00CA6F17"/>
    <w:rsid w:val="00CB749B"/>
    <w:rsid w:val="00CC0825"/>
    <w:rsid w:val="00CC12EE"/>
    <w:rsid w:val="00CC55F8"/>
    <w:rsid w:val="00CD4EBB"/>
    <w:rsid w:val="00CD7745"/>
    <w:rsid w:val="00CE1C62"/>
    <w:rsid w:val="00CE2E8D"/>
    <w:rsid w:val="00CE6EAE"/>
    <w:rsid w:val="00CF0AD7"/>
    <w:rsid w:val="00D02168"/>
    <w:rsid w:val="00D1181F"/>
    <w:rsid w:val="00D13E1B"/>
    <w:rsid w:val="00D143D4"/>
    <w:rsid w:val="00D304C2"/>
    <w:rsid w:val="00D30D65"/>
    <w:rsid w:val="00D36156"/>
    <w:rsid w:val="00D41386"/>
    <w:rsid w:val="00D46F1B"/>
    <w:rsid w:val="00D53F04"/>
    <w:rsid w:val="00D549EF"/>
    <w:rsid w:val="00D631DA"/>
    <w:rsid w:val="00D714C6"/>
    <w:rsid w:val="00D72194"/>
    <w:rsid w:val="00D767B9"/>
    <w:rsid w:val="00D771BD"/>
    <w:rsid w:val="00D77211"/>
    <w:rsid w:val="00D9506A"/>
    <w:rsid w:val="00D971AF"/>
    <w:rsid w:val="00DA1D65"/>
    <w:rsid w:val="00DA25B4"/>
    <w:rsid w:val="00DA42FF"/>
    <w:rsid w:val="00DA4D48"/>
    <w:rsid w:val="00DA6545"/>
    <w:rsid w:val="00DB79D9"/>
    <w:rsid w:val="00DC522B"/>
    <w:rsid w:val="00DE6B44"/>
    <w:rsid w:val="00DF4534"/>
    <w:rsid w:val="00DF6E32"/>
    <w:rsid w:val="00E140EF"/>
    <w:rsid w:val="00E14DD8"/>
    <w:rsid w:val="00E15717"/>
    <w:rsid w:val="00E2019F"/>
    <w:rsid w:val="00E267A2"/>
    <w:rsid w:val="00E348A6"/>
    <w:rsid w:val="00E449D0"/>
    <w:rsid w:val="00E5330A"/>
    <w:rsid w:val="00E538C6"/>
    <w:rsid w:val="00E600BB"/>
    <w:rsid w:val="00E604A6"/>
    <w:rsid w:val="00E657BD"/>
    <w:rsid w:val="00E67CCF"/>
    <w:rsid w:val="00E74060"/>
    <w:rsid w:val="00E74728"/>
    <w:rsid w:val="00E82B48"/>
    <w:rsid w:val="00E85C98"/>
    <w:rsid w:val="00E87B04"/>
    <w:rsid w:val="00E9055C"/>
    <w:rsid w:val="00E930F0"/>
    <w:rsid w:val="00EA79CD"/>
    <w:rsid w:val="00EC51D0"/>
    <w:rsid w:val="00EC7244"/>
    <w:rsid w:val="00EE0CC3"/>
    <w:rsid w:val="00EF4AB9"/>
    <w:rsid w:val="00EF4D5E"/>
    <w:rsid w:val="00EF5727"/>
    <w:rsid w:val="00EF6248"/>
    <w:rsid w:val="00F071D5"/>
    <w:rsid w:val="00F104F7"/>
    <w:rsid w:val="00F24D50"/>
    <w:rsid w:val="00F30C10"/>
    <w:rsid w:val="00F32241"/>
    <w:rsid w:val="00F419C6"/>
    <w:rsid w:val="00F42A7C"/>
    <w:rsid w:val="00F42F41"/>
    <w:rsid w:val="00F55579"/>
    <w:rsid w:val="00F55B6F"/>
    <w:rsid w:val="00F57403"/>
    <w:rsid w:val="00F61B4F"/>
    <w:rsid w:val="00F62AE0"/>
    <w:rsid w:val="00F63BEE"/>
    <w:rsid w:val="00F65767"/>
    <w:rsid w:val="00F6705E"/>
    <w:rsid w:val="00F713CC"/>
    <w:rsid w:val="00F73240"/>
    <w:rsid w:val="00F83B32"/>
    <w:rsid w:val="00F93E53"/>
    <w:rsid w:val="00F95DC9"/>
    <w:rsid w:val="00F9629E"/>
    <w:rsid w:val="00F972FB"/>
    <w:rsid w:val="00FB03AB"/>
    <w:rsid w:val="00FB1752"/>
    <w:rsid w:val="00FB25A1"/>
    <w:rsid w:val="00FB27E0"/>
    <w:rsid w:val="00FC2E59"/>
    <w:rsid w:val="00FC5688"/>
    <w:rsid w:val="00FC6CD5"/>
    <w:rsid w:val="00FC733A"/>
    <w:rsid w:val="00FC7F82"/>
    <w:rsid w:val="00FD00EF"/>
    <w:rsid w:val="00FD0BBB"/>
    <w:rsid w:val="00FD1AFB"/>
    <w:rsid w:val="00FE07AC"/>
    <w:rsid w:val="00FE10F3"/>
    <w:rsid w:val="00FF0C62"/>
    <w:rsid w:val="00FF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F"/>
    <w:rPr>
      <w:sz w:val="24"/>
      <w:szCs w:val="24"/>
    </w:rPr>
  </w:style>
  <w:style w:type="paragraph" w:styleId="Heading1">
    <w:name w:val="heading 1"/>
    <w:basedOn w:val="Normal"/>
    <w:next w:val="Normal"/>
    <w:link w:val="Heading1Char"/>
    <w:uiPriority w:val="99"/>
    <w:qFormat/>
    <w:rsid w:val="00E2019F"/>
    <w:pPr>
      <w:keepNext/>
      <w:ind w:left="360"/>
      <w:jc w:val="both"/>
      <w:outlineLvl w:val="0"/>
    </w:pPr>
    <w:rPr>
      <w:b/>
      <w:bCs/>
    </w:rPr>
  </w:style>
  <w:style w:type="paragraph" w:styleId="Heading4">
    <w:name w:val="heading 4"/>
    <w:basedOn w:val="Normal"/>
    <w:next w:val="Normal"/>
    <w:link w:val="Heading4Char"/>
    <w:uiPriority w:val="99"/>
    <w:qFormat/>
    <w:rsid w:val="00AA49B6"/>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AA49B6"/>
    <w:rPr>
      <w:rFonts w:ascii="Calibri" w:hAnsi="Calibri" w:cs="Times New Roman"/>
      <w:b/>
      <w:bCs/>
      <w:sz w:val="28"/>
      <w:szCs w:val="28"/>
      <w:lang w:val="en-US" w:eastAsia="en-US"/>
    </w:rPr>
  </w:style>
  <w:style w:type="paragraph" w:styleId="BodyTextIndent">
    <w:name w:val="Body Text Indent"/>
    <w:basedOn w:val="Normal"/>
    <w:link w:val="BodyTextIndentChar"/>
    <w:uiPriority w:val="99"/>
    <w:rsid w:val="00E2019F"/>
    <w:pPr>
      <w:ind w:left="36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E2019F"/>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2">
    <w:name w:val="Body Text Indent 2"/>
    <w:basedOn w:val="Normal"/>
    <w:link w:val="BodyTextIndent2Char"/>
    <w:uiPriority w:val="99"/>
    <w:rsid w:val="00E2019F"/>
    <w:pPr>
      <w:tabs>
        <w:tab w:val="num" w:pos="360"/>
      </w:tabs>
      <w:ind w:firstLine="36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Footer">
    <w:name w:val="footer"/>
    <w:basedOn w:val="Normal"/>
    <w:link w:val="FooterChar"/>
    <w:uiPriority w:val="99"/>
    <w:rsid w:val="00E2019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2019F"/>
    <w:rPr>
      <w:rFonts w:cs="Times New Roman"/>
    </w:rPr>
  </w:style>
  <w:style w:type="paragraph" w:styleId="BodyTextIndent3">
    <w:name w:val="Body Text Indent 3"/>
    <w:basedOn w:val="Normal"/>
    <w:link w:val="BodyTextIndent3Char"/>
    <w:uiPriority w:val="99"/>
    <w:rsid w:val="00E2019F"/>
    <w:pPr>
      <w:ind w:left="720"/>
      <w:jc w:val="both"/>
    </w:pPr>
    <w:rPr>
      <w:color w:val="FF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rsid w:val="00B2175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CommentReference">
    <w:name w:val="annotation reference"/>
    <w:basedOn w:val="DefaultParagraphFont"/>
    <w:uiPriority w:val="99"/>
    <w:semiHidden/>
    <w:rsid w:val="006D5692"/>
    <w:rPr>
      <w:rFonts w:cs="Times New Roman"/>
      <w:sz w:val="16"/>
      <w:szCs w:val="16"/>
    </w:rPr>
  </w:style>
  <w:style w:type="paragraph" w:styleId="CommentText">
    <w:name w:val="annotation text"/>
    <w:basedOn w:val="Normal"/>
    <w:link w:val="CommentTextChar"/>
    <w:uiPriority w:val="99"/>
    <w:semiHidden/>
    <w:rsid w:val="006D5692"/>
    <w:rPr>
      <w:sz w:val="20"/>
      <w:szCs w:val="20"/>
    </w:rPr>
  </w:style>
  <w:style w:type="character" w:customStyle="1" w:styleId="CommentTextChar">
    <w:name w:val="Comment Text Char"/>
    <w:basedOn w:val="DefaultParagraphFont"/>
    <w:link w:val="CommentText"/>
    <w:uiPriority w:val="99"/>
    <w:semiHidden/>
    <w:locked/>
    <w:rsid w:val="006D5692"/>
    <w:rPr>
      <w:rFonts w:cs="Times New Roman"/>
      <w:lang w:val="en-US" w:eastAsia="en-US"/>
    </w:rPr>
  </w:style>
  <w:style w:type="paragraph" w:styleId="CommentSubject">
    <w:name w:val="annotation subject"/>
    <w:basedOn w:val="CommentText"/>
    <w:next w:val="CommentText"/>
    <w:link w:val="CommentSubjectChar"/>
    <w:uiPriority w:val="99"/>
    <w:semiHidden/>
    <w:rsid w:val="006D5692"/>
    <w:rPr>
      <w:b/>
      <w:bCs/>
    </w:rPr>
  </w:style>
  <w:style w:type="character" w:customStyle="1" w:styleId="CommentSubjectChar">
    <w:name w:val="Comment Subject Char"/>
    <w:basedOn w:val="CommentTextChar"/>
    <w:link w:val="CommentSubject"/>
    <w:uiPriority w:val="99"/>
    <w:semiHidden/>
    <w:locked/>
    <w:rsid w:val="006D5692"/>
    <w:rPr>
      <w:rFonts w:cs="Times New Roman"/>
      <w:b/>
      <w:bCs/>
      <w:lang w:val="en-US" w:eastAsia="en-US"/>
    </w:rPr>
  </w:style>
  <w:style w:type="paragraph" w:styleId="BalloonText">
    <w:name w:val="Balloon Text"/>
    <w:basedOn w:val="Normal"/>
    <w:link w:val="BalloonTextChar"/>
    <w:uiPriority w:val="99"/>
    <w:semiHidden/>
    <w:rsid w:val="006D56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692"/>
    <w:rPr>
      <w:rFonts w:ascii="Tahoma" w:hAnsi="Tahoma" w:cs="Tahoma"/>
      <w:sz w:val="16"/>
      <w:szCs w:val="16"/>
      <w:lang w:val="en-US" w:eastAsia="en-US"/>
    </w:rPr>
  </w:style>
  <w:style w:type="paragraph" w:styleId="ListParagraph">
    <w:name w:val="List Paragraph"/>
    <w:basedOn w:val="Normal"/>
    <w:uiPriority w:val="99"/>
    <w:qFormat/>
    <w:rsid w:val="00742898"/>
    <w:pPr>
      <w:ind w:left="720"/>
      <w:contextualSpacing/>
    </w:pPr>
  </w:style>
  <w:style w:type="paragraph" w:styleId="Header">
    <w:name w:val="header"/>
    <w:basedOn w:val="Normal"/>
    <w:link w:val="HeaderChar"/>
    <w:uiPriority w:val="99"/>
    <w:unhideWhenUsed/>
    <w:rsid w:val="0037612F"/>
    <w:pPr>
      <w:tabs>
        <w:tab w:val="center" w:pos="4680"/>
        <w:tab w:val="right" w:pos="9360"/>
      </w:tabs>
    </w:pPr>
  </w:style>
  <w:style w:type="character" w:customStyle="1" w:styleId="HeaderChar">
    <w:name w:val="Header Char"/>
    <w:basedOn w:val="DefaultParagraphFont"/>
    <w:link w:val="Header"/>
    <w:uiPriority w:val="99"/>
    <w:rsid w:val="0037612F"/>
    <w:rPr>
      <w:sz w:val="24"/>
      <w:szCs w:val="24"/>
    </w:rPr>
  </w:style>
  <w:style w:type="table" w:styleId="TableGrid">
    <w:name w:val="Table Grid"/>
    <w:basedOn w:val="TableNormal"/>
    <w:locked/>
    <w:rsid w:val="002D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91701"/>
  </w:style>
  <w:style w:type="character" w:styleId="Emphasis">
    <w:name w:val="Emphasis"/>
    <w:basedOn w:val="DefaultParagraphFont"/>
    <w:uiPriority w:val="20"/>
    <w:qFormat/>
    <w:locked/>
    <w:rsid w:val="00591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F"/>
    <w:rPr>
      <w:sz w:val="24"/>
      <w:szCs w:val="24"/>
    </w:rPr>
  </w:style>
  <w:style w:type="paragraph" w:styleId="Heading1">
    <w:name w:val="heading 1"/>
    <w:basedOn w:val="Normal"/>
    <w:next w:val="Normal"/>
    <w:link w:val="Heading1Char"/>
    <w:uiPriority w:val="99"/>
    <w:qFormat/>
    <w:rsid w:val="00E2019F"/>
    <w:pPr>
      <w:keepNext/>
      <w:ind w:left="360"/>
      <w:jc w:val="both"/>
      <w:outlineLvl w:val="0"/>
    </w:pPr>
    <w:rPr>
      <w:b/>
      <w:bCs/>
    </w:rPr>
  </w:style>
  <w:style w:type="paragraph" w:styleId="Heading4">
    <w:name w:val="heading 4"/>
    <w:basedOn w:val="Normal"/>
    <w:next w:val="Normal"/>
    <w:link w:val="Heading4Char"/>
    <w:uiPriority w:val="99"/>
    <w:qFormat/>
    <w:rsid w:val="00AA49B6"/>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AA49B6"/>
    <w:rPr>
      <w:rFonts w:ascii="Calibri" w:hAnsi="Calibri" w:cs="Times New Roman"/>
      <w:b/>
      <w:bCs/>
      <w:sz w:val="28"/>
      <w:szCs w:val="28"/>
      <w:lang w:val="en-US" w:eastAsia="en-US"/>
    </w:rPr>
  </w:style>
  <w:style w:type="paragraph" w:styleId="BodyTextIndent">
    <w:name w:val="Body Text Indent"/>
    <w:basedOn w:val="Normal"/>
    <w:link w:val="BodyTextIndentChar"/>
    <w:uiPriority w:val="99"/>
    <w:rsid w:val="00E2019F"/>
    <w:pPr>
      <w:ind w:left="36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E2019F"/>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2">
    <w:name w:val="Body Text Indent 2"/>
    <w:basedOn w:val="Normal"/>
    <w:link w:val="BodyTextIndent2Char"/>
    <w:uiPriority w:val="99"/>
    <w:rsid w:val="00E2019F"/>
    <w:pPr>
      <w:tabs>
        <w:tab w:val="num" w:pos="360"/>
      </w:tabs>
      <w:ind w:firstLine="36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Footer">
    <w:name w:val="footer"/>
    <w:basedOn w:val="Normal"/>
    <w:link w:val="FooterChar"/>
    <w:uiPriority w:val="99"/>
    <w:rsid w:val="00E2019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2019F"/>
    <w:rPr>
      <w:rFonts w:cs="Times New Roman"/>
    </w:rPr>
  </w:style>
  <w:style w:type="paragraph" w:styleId="BodyTextIndent3">
    <w:name w:val="Body Text Indent 3"/>
    <w:basedOn w:val="Normal"/>
    <w:link w:val="BodyTextIndent3Char"/>
    <w:uiPriority w:val="99"/>
    <w:rsid w:val="00E2019F"/>
    <w:pPr>
      <w:ind w:left="720"/>
      <w:jc w:val="both"/>
    </w:pPr>
    <w:rPr>
      <w:color w:val="FF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rsid w:val="00B2175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CommentReference">
    <w:name w:val="annotation reference"/>
    <w:basedOn w:val="DefaultParagraphFont"/>
    <w:uiPriority w:val="99"/>
    <w:semiHidden/>
    <w:rsid w:val="006D5692"/>
    <w:rPr>
      <w:rFonts w:cs="Times New Roman"/>
      <w:sz w:val="16"/>
      <w:szCs w:val="16"/>
    </w:rPr>
  </w:style>
  <w:style w:type="paragraph" w:styleId="CommentText">
    <w:name w:val="annotation text"/>
    <w:basedOn w:val="Normal"/>
    <w:link w:val="CommentTextChar"/>
    <w:uiPriority w:val="99"/>
    <w:semiHidden/>
    <w:rsid w:val="006D5692"/>
    <w:rPr>
      <w:sz w:val="20"/>
      <w:szCs w:val="20"/>
    </w:rPr>
  </w:style>
  <w:style w:type="character" w:customStyle="1" w:styleId="CommentTextChar">
    <w:name w:val="Comment Text Char"/>
    <w:basedOn w:val="DefaultParagraphFont"/>
    <w:link w:val="CommentText"/>
    <w:uiPriority w:val="99"/>
    <w:semiHidden/>
    <w:locked/>
    <w:rsid w:val="006D5692"/>
    <w:rPr>
      <w:rFonts w:cs="Times New Roman"/>
      <w:lang w:val="en-US" w:eastAsia="en-US"/>
    </w:rPr>
  </w:style>
  <w:style w:type="paragraph" w:styleId="CommentSubject">
    <w:name w:val="annotation subject"/>
    <w:basedOn w:val="CommentText"/>
    <w:next w:val="CommentText"/>
    <w:link w:val="CommentSubjectChar"/>
    <w:uiPriority w:val="99"/>
    <w:semiHidden/>
    <w:rsid w:val="006D5692"/>
    <w:rPr>
      <w:b/>
      <w:bCs/>
    </w:rPr>
  </w:style>
  <w:style w:type="character" w:customStyle="1" w:styleId="CommentSubjectChar">
    <w:name w:val="Comment Subject Char"/>
    <w:basedOn w:val="CommentTextChar"/>
    <w:link w:val="CommentSubject"/>
    <w:uiPriority w:val="99"/>
    <w:semiHidden/>
    <w:locked/>
    <w:rsid w:val="006D5692"/>
    <w:rPr>
      <w:rFonts w:cs="Times New Roman"/>
      <w:b/>
      <w:bCs/>
      <w:lang w:val="en-US" w:eastAsia="en-US"/>
    </w:rPr>
  </w:style>
  <w:style w:type="paragraph" w:styleId="BalloonText">
    <w:name w:val="Balloon Text"/>
    <w:basedOn w:val="Normal"/>
    <w:link w:val="BalloonTextChar"/>
    <w:uiPriority w:val="99"/>
    <w:semiHidden/>
    <w:rsid w:val="006D56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692"/>
    <w:rPr>
      <w:rFonts w:ascii="Tahoma" w:hAnsi="Tahoma" w:cs="Tahoma"/>
      <w:sz w:val="16"/>
      <w:szCs w:val="16"/>
      <w:lang w:val="en-US" w:eastAsia="en-US"/>
    </w:rPr>
  </w:style>
  <w:style w:type="paragraph" w:styleId="ListParagraph">
    <w:name w:val="List Paragraph"/>
    <w:basedOn w:val="Normal"/>
    <w:uiPriority w:val="99"/>
    <w:qFormat/>
    <w:rsid w:val="00742898"/>
    <w:pPr>
      <w:ind w:left="720"/>
      <w:contextualSpacing/>
    </w:pPr>
  </w:style>
  <w:style w:type="paragraph" w:styleId="Header">
    <w:name w:val="header"/>
    <w:basedOn w:val="Normal"/>
    <w:link w:val="HeaderChar"/>
    <w:uiPriority w:val="99"/>
    <w:unhideWhenUsed/>
    <w:rsid w:val="0037612F"/>
    <w:pPr>
      <w:tabs>
        <w:tab w:val="center" w:pos="4680"/>
        <w:tab w:val="right" w:pos="9360"/>
      </w:tabs>
    </w:pPr>
  </w:style>
  <w:style w:type="character" w:customStyle="1" w:styleId="HeaderChar">
    <w:name w:val="Header Char"/>
    <w:basedOn w:val="DefaultParagraphFont"/>
    <w:link w:val="Header"/>
    <w:uiPriority w:val="99"/>
    <w:rsid w:val="0037612F"/>
    <w:rPr>
      <w:sz w:val="24"/>
      <w:szCs w:val="24"/>
    </w:rPr>
  </w:style>
  <w:style w:type="table" w:styleId="TableGrid">
    <w:name w:val="Table Grid"/>
    <w:basedOn w:val="TableNormal"/>
    <w:locked/>
    <w:rsid w:val="002D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91701"/>
  </w:style>
  <w:style w:type="character" w:styleId="Emphasis">
    <w:name w:val="Emphasis"/>
    <w:basedOn w:val="DefaultParagraphFont"/>
    <w:uiPriority w:val="20"/>
    <w:qFormat/>
    <w:locked/>
    <w:rsid w:val="00591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08498">
      <w:bodyDiv w:val="1"/>
      <w:marLeft w:val="0"/>
      <w:marRight w:val="0"/>
      <w:marTop w:val="0"/>
      <w:marBottom w:val="0"/>
      <w:divBdr>
        <w:top w:val="none" w:sz="0" w:space="0" w:color="auto"/>
        <w:left w:val="none" w:sz="0" w:space="0" w:color="auto"/>
        <w:bottom w:val="none" w:sz="0" w:space="0" w:color="auto"/>
        <w:right w:val="none" w:sz="0" w:space="0" w:color="auto"/>
      </w:divBdr>
    </w:div>
    <w:div w:id="1277716021">
      <w:bodyDiv w:val="1"/>
      <w:marLeft w:val="0"/>
      <w:marRight w:val="0"/>
      <w:marTop w:val="0"/>
      <w:marBottom w:val="0"/>
      <w:divBdr>
        <w:top w:val="none" w:sz="0" w:space="0" w:color="auto"/>
        <w:left w:val="none" w:sz="0" w:space="0" w:color="auto"/>
        <w:bottom w:val="none" w:sz="0" w:space="0" w:color="auto"/>
        <w:right w:val="none" w:sz="0" w:space="0" w:color="auto"/>
      </w:divBdr>
    </w:div>
    <w:div w:id="1779597302">
      <w:marLeft w:val="0"/>
      <w:marRight w:val="0"/>
      <w:marTop w:val="0"/>
      <w:marBottom w:val="0"/>
      <w:divBdr>
        <w:top w:val="none" w:sz="0" w:space="0" w:color="auto"/>
        <w:left w:val="none" w:sz="0" w:space="0" w:color="auto"/>
        <w:bottom w:val="none" w:sz="0" w:space="0" w:color="auto"/>
        <w:right w:val="none" w:sz="0" w:space="0" w:color="auto"/>
      </w:divBdr>
    </w:div>
    <w:div w:id="1779597303">
      <w:marLeft w:val="0"/>
      <w:marRight w:val="0"/>
      <w:marTop w:val="0"/>
      <w:marBottom w:val="0"/>
      <w:divBdr>
        <w:top w:val="none" w:sz="0" w:space="0" w:color="auto"/>
        <w:left w:val="none" w:sz="0" w:space="0" w:color="auto"/>
        <w:bottom w:val="none" w:sz="0" w:space="0" w:color="auto"/>
        <w:right w:val="none" w:sz="0" w:space="0" w:color="auto"/>
      </w:divBdr>
    </w:div>
    <w:div w:id="1779597304">
      <w:marLeft w:val="0"/>
      <w:marRight w:val="0"/>
      <w:marTop w:val="0"/>
      <w:marBottom w:val="0"/>
      <w:divBdr>
        <w:top w:val="none" w:sz="0" w:space="0" w:color="auto"/>
        <w:left w:val="none" w:sz="0" w:space="0" w:color="auto"/>
        <w:bottom w:val="none" w:sz="0" w:space="0" w:color="auto"/>
        <w:right w:val="none" w:sz="0" w:space="0" w:color="auto"/>
      </w:divBdr>
    </w:div>
    <w:div w:id="1779597305">
      <w:marLeft w:val="0"/>
      <w:marRight w:val="0"/>
      <w:marTop w:val="0"/>
      <w:marBottom w:val="0"/>
      <w:divBdr>
        <w:top w:val="none" w:sz="0" w:space="0" w:color="auto"/>
        <w:left w:val="none" w:sz="0" w:space="0" w:color="auto"/>
        <w:bottom w:val="none" w:sz="0" w:space="0" w:color="auto"/>
        <w:right w:val="none" w:sz="0" w:space="0" w:color="auto"/>
      </w:divBdr>
    </w:div>
    <w:div w:id="1779597306">
      <w:marLeft w:val="0"/>
      <w:marRight w:val="0"/>
      <w:marTop w:val="0"/>
      <w:marBottom w:val="0"/>
      <w:divBdr>
        <w:top w:val="none" w:sz="0" w:space="0" w:color="auto"/>
        <w:left w:val="none" w:sz="0" w:space="0" w:color="auto"/>
        <w:bottom w:val="none" w:sz="0" w:space="0" w:color="auto"/>
        <w:right w:val="none" w:sz="0" w:space="0" w:color="auto"/>
      </w:divBdr>
    </w:div>
    <w:div w:id="1779597307">
      <w:marLeft w:val="0"/>
      <w:marRight w:val="0"/>
      <w:marTop w:val="0"/>
      <w:marBottom w:val="0"/>
      <w:divBdr>
        <w:top w:val="none" w:sz="0" w:space="0" w:color="auto"/>
        <w:left w:val="none" w:sz="0" w:space="0" w:color="auto"/>
        <w:bottom w:val="none" w:sz="0" w:space="0" w:color="auto"/>
        <w:right w:val="none" w:sz="0" w:space="0" w:color="auto"/>
      </w:divBdr>
    </w:div>
    <w:div w:id="1779597308">
      <w:marLeft w:val="0"/>
      <w:marRight w:val="0"/>
      <w:marTop w:val="0"/>
      <w:marBottom w:val="0"/>
      <w:divBdr>
        <w:top w:val="none" w:sz="0" w:space="0" w:color="auto"/>
        <w:left w:val="none" w:sz="0" w:space="0" w:color="auto"/>
        <w:bottom w:val="none" w:sz="0" w:space="0" w:color="auto"/>
        <w:right w:val="none" w:sz="0" w:space="0" w:color="auto"/>
      </w:divBdr>
    </w:div>
    <w:div w:id="1779597309">
      <w:marLeft w:val="0"/>
      <w:marRight w:val="0"/>
      <w:marTop w:val="0"/>
      <w:marBottom w:val="0"/>
      <w:divBdr>
        <w:top w:val="none" w:sz="0" w:space="0" w:color="auto"/>
        <w:left w:val="none" w:sz="0" w:space="0" w:color="auto"/>
        <w:bottom w:val="none" w:sz="0" w:space="0" w:color="auto"/>
        <w:right w:val="none" w:sz="0" w:space="0" w:color="auto"/>
      </w:divBdr>
    </w:div>
    <w:div w:id="1779597310">
      <w:marLeft w:val="0"/>
      <w:marRight w:val="0"/>
      <w:marTop w:val="0"/>
      <w:marBottom w:val="0"/>
      <w:divBdr>
        <w:top w:val="none" w:sz="0" w:space="0" w:color="auto"/>
        <w:left w:val="none" w:sz="0" w:space="0" w:color="auto"/>
        <w:bottom w:val="none" w:sz="0" w:space="0" w:color="auto"/>
        <w:right w:val="none" w:sz="0" w:space="0" w:color="auto"/>
      </w:divBdr>
    </w:div>
    <w:div w:id="1779597311">
      <w:marLeft w:val="0"/>
      <w:marRight w:val="0"/>
      <w:marTop w:val="0"/>
      <w:marBottom w:val="0"/>
      <w:divBdr>
        <w:top w:val="none" w:sz="0" w:space="0" w:color="auto"/>
        <w:left w:val="none" w:sz="0" w:space="0" w:color="auto"/>
        <w:bottom w:val="none" w:sz="0" w:space="0" w:color="auto"/>
        <w:right w:val="none" w:sz="0" w:space="0" w:color="auto"/>
      </w:divBdr>
    </w:div>
    <w:div w:id="1779597312">
      <w:marLeft w:val="0"/>
      <w:marRight w:val="0"/>
      <w:marTop w:val="0"/>
      <w:marBottom w:val="0"/>
      <w:divBdr>
        <w:top w:val="none" w:sz="0" w:space="0" w:color="auto"/>
        <w:left w:val="none" w:sz="0" w:space="0" w:color="auto"/>
        <w:bottom w:val="none" w:sz="0" w:space="0" w:color="auto"/>
        <w:right w:val="none" w:sz="0" w:space="0" w:color="auto"/>
      </w:divBdr>
    </w:div>
    <w:div w:id="1779597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5783-4D73-4454-8B61-0ACC3C3B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CONTRACT DE EXECUTIE LUCRARI</vt:lpstr>
    </vt:vector>
  </TitlesOfParts>
  <Company>WinMarkt</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EXECUTIE LUCRARI</dc:title>
  <dc:creator>Windows User</dc:creator>
  <cp:lastModifiedBy>PRO</cp:lastModifiedBy>
  <cp:revision>13</cp:revision>
  <cp:lastPrinted>2018-04-03T03:31:00Z</cp:lastPrinted>
  <dcterms:created xsi:type="dcterms:W3CDTF">2021-10-09T01:35:00Z</dcterms:created>
  <dcterms:modified xsi:type="dcterms:W3CDTF">2022-04-15T08:34:00Z</dcterms:modified>
</cp:coreProperties>
</file>