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4FFA" w:rsidRDefault="00B04FFA" w:rsidP="00B04FFA">
      <w:pPr>
        <w:spacing w:after="375" w:line="450" w:lineRule="atLeast"/>
        <w:outlineLvl w:val="1"/>
        <w:rPr>
          <w:rFonts w:ascii="poppins600" w:eastAsia="Times New Roman" w:hAnsi="poppins600" w:cs="Times New Roman"/>
          <w:color w:val="191E23"/>
          <w:kern w:val="0"/>
          <w:sz w:val="36"/>
          <w:szCs w:val="36"/>
          <w14:ligatures w14:val="none"/>
        </w:rPr>
      </w:pPr>
    </w:p>
    <w:p w:rsidR="00B04FFA" w:rsidRPr="00B04FFA" w:rsidRDefault="00B04FFA" w:rsidP="00B04FFA">
      <w:pPr>
        <w:spacing w:before="450" w:after="600" w:line="390" w:lineRule="atLeast"/>
        <w:jc w:val="center"/>
        <w:outlineLvl w:val="0"/>
        <w:rPr>
          <w:rFonts w:ascii="poppins700" w:eastAsia="Times New Roman" w:hAnsi="poppins700" w:cs="Times New Roman"/>
          <w:color w:val="191E23"/>
          <w:kern w:val="36"/>
          <w:sz w:val="36"/>
          <w:szCs w:val="36"/>
          <w14:ligatures w14:val="none"/>
        </w:rPr>
      </w:pPr>
      <w:r w:rsidRPr="00B04FFA">
        <w:rPr>
          <w:rFonts w:ascii="poppins700" w:eastAsia="Times New Roman" w:hAnsi="poppins700" w:cs="Times New Roman"/>
          <w:color w:val="191E23"/>
          <w:kern w:val="36"/>
          <w:sz w:val="36"/>
          <w:szCs w:val="36"/>
          <w14:ligatures w14:val="none"/>
        </w:rPr>
        <w:t>Termeni și condiții</w:t>
      </w:r>
    </w:p>
    <w:p w:rsidR="00B04FFA" w:rsidRPr="00B04FFA" w:rsidRDefault="00B04FFA" w:rsidP="00B04FFA">
      <w:pPr>
        <w:spacing w:after="375" w:line="450" w:lineRule="atLeast"/>
        <w:outlineLvl w:val="1"/>
        <w:rPr>
          <w:rFonts w:ascii="poppins600" w:eastAsia="Times New Roman" w:hAnsi="poppins600" w:cs="Times New Roman"/>
          <w:color w:val="191E23"/>
          <w:kern w:val="0"/>
          <w:sz w:val="36"/>
          <w:szCs w:val="36"/>
          <w14:ligatures w14:val="none"/>
        </w:rPr>
      </w:pPr>
      <w:r w:rsidRPr="00B04FFA">
        <w:rPr>
          <w:rFonts w:ascii="poppins600" w:eastAsia="Times New Roman" w:hAnsi="poppins600" w:cs="Times New Roman"/>
          <w:color w:val="191E23"/>
          <w:kern w:val="0"/>
          <w:sz w:val="36"/>
          <w:szCs w:val="36"/>
          <w14:ligatures w14:val="none"/>
        </w:rPr>
        <w:t>1. Contractare servicii</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sidRPr="00B04FFA">
        <w:rPr>
          <w:rFonts w:ascii="poppins400" w:eastAsia="Times New Roman" w:hAnsi="poppins400" w:cs="Times New Roman"/>
          <w:color w:val="191E23"/>
          <w:kern w:val="0"/>
          <w:sz w:val="27"/>
          <w:szCs w:val="27"/>
          <w14:ligatures w14:val="none"/>
        </w:rPr>
        <w:t xml:space="preserve">Pentru contractarea oricaror servicii pe care le oferim, este necesar sa acceptati termenii si conditiile prezentate. Neacceptarea termenilor si conditiilor duce la imposibilitatea incheierii vreunui contract intre dvs. si </w:t>
      </w:r>
      <w:r>
        <w:rPr>
          <w:rFonts w:ascii="poppins400" w:eastAsia="Times New Roman" w:hAnsi="poppins400" w:cs="Times New Roman"/>
          <w:color w:val="191E23"/>
          <w:kern w:val="0"/>
          <w:sz w:val="27"/>
          <w:szCs w:val="27"/>
          <w14:ligatures w14:val="none"/>
        </w:rPr>
        <w:t>ROEKO TRADE</w:t>
      </w:r>
      <w:r w:rsidRPr="00B04FFA">
        <w:rPr>
          <w:rFonts w:ascii="poppins400" w:eastAsia="Times New Roman" w:hAnsi="poppins400" w:cs="Times New Roman"/>
          <w:color w:val="191E23"/>
          <w:kern w:val="0"/>
          <w:sz w:val="27"/>
          <w:szCs w:val="27"/>
          <w14:ligatures w14:val="none"/>
        </w:rPr>
        <w:t xml:space="preserve"> S.R.L.</w:t>
      </w:r>
    </w:p>
    <w:p w:rsidR="00B04FFA" w:rsidRPr="00B04FFA" w:rsidRDefault="00B04FFA" w:rsidP="00B04FFA">
      <w:pPr>
        <w:spacing w:after="375" w:line="450" w:lineRule="atLeast"/>
        <w:outlineLvl w:val="1"/>
        <w:rPr>
          <w:rFonts w:ascii="poppins600" w:eastAsia="Times New Roman" w:hAnsi="poppins600" w:cs="Times New Roman"/>
          <w:color w:val="191E23"/>
          <w:kern w:val="0"/>
          <w:sz w:val="36"/>
          <w:szCs w:val="36"/>
          <w14:ligatures w14:val="none"/>
        </w:rPr>
      </w:pPr>
      <w:r w:rsidRPr="00B04FFA">
        <w:rPr>
          <w:rFonts w:ascii="poppins600" w:eastAsia="Times New Roman" w:hAnsi="poppins600" w:cs="Times New Roman"/>
          <w:color w:val="191E23"/>
          <w:kern w:val="0"/>
          <w:sz w:val="36"/>
          <w:szCs w:val="36"/>
          <w14:ligatures w14:val="none"/>
        </w:rPr>
        <w:t>2. Drepturile de autor</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sidRPr="00B04FFA">
        <w:rPr>
          <w:rFonts w:ascii="poppins400" w:eastAsia="Times New Roman" w:hAnsi="poppins400" w:cs="Times New Roman"/>
          <w:color w:val="191E23"/>
          <w:kern w:val="0"/>
          <w:sz w:val="27"/>
          <w:szCs w:val="27"/>
          <w14:ligatures w14:val="none"/>
        </w:rPr>
        <w:t>Atat designul cat si continutul website-ului nostru, www.</w:t>
      </w:r>
      <w:r>
        <w:rPr>
          <w:rFonts w:ascii="poppins400" w:eastAsia="Times New Roman" w:hAnsi="poppins400" w:cs="Times New Roman"/>
          <w:color w:val="191E23"/>
          <w:kern w:val="0"/>
          <w:sz w:val="27"/>
          <w:szCs w:val="27"/>
          <w14:ligatures w14:val="none"/>
        </w:rPr>
        <w:t>roeko</w:t>
      </w:r>
      <w:r w:rsidRPr="00B04FFA">
        <w:rPr>
          <w:rFonts w:ascii="poppins400" w:eastAsia="Times New Roman" w:hAnsi="poppins400" w:cs="Times New Roman"/>
          <w:color w:val="191E23"/>
          <w:kern w:val="0"/>
          <w:sz w:val="27"/>
          <w:szCs w:val="27"/>
          <w14:ligatures w14:val="none"/>
        </w:rPr>
        <w:t xml:space="preserve">.ro, apartin </w:t>
      </w:r>
      <w:r>
        <w:rPr>
          <w:rFonts w:ascii="poppins400" w:eastAsia="Times New Roman" w:hAnsi="poppins400" w:cs="Times New Roman"/>
          <w:color w:val="191E23"/>
          <w:kern w:val="0"/>
          <w:sz w:val="27"/>
          <w:szCs w:val="27"/>
          <w14:ligatures w14:val="none"/>
        </w:rPr>
        <w:t>ROEKO TRADE</w:t>
      </w:r>
      <w:r w:rsidRPr="00B04FFA">
        <w:rPr>
          <w:rFonts w:ascii="poppins400" w:eastAsia="Times New Roman" w:hAnsi="poppins400" w:cs="Times New Roman"/>
          <w:color w:val="191E23"/>
          <w:kern w:val="0"/>
          <w:sz w:val="27"/>
          <w:szCs w:val="27"/>
          <w14:ligatures w14:val="none"/>
        </w:rPr>
        <w:t xml:space="preserve"> S.R.L., fiind protejate de legislatia in vigoare cu privire la proprietatea intelectuala. Niciunul dintre materialele prezentate pe site-ul nostru, nu poate fi reprodus in nici un mod, fara acordul scris al </w:t>
      </w:r>
      <w:r>
        <w:rPr>
          <w:rFonts w:ascii="poppins400" w:eastAsia="Times New Roman" w:hAnsi="poppins400" w:cs="Times New Roman"/>
          <w:color w:val="191E23"/>
          <w:kern w:val="0"/>
          <w:sz w:val="27"/>
          <w:szCs w:val="27"/>
          <w14:ligatures w14:val="none"/>
        </w:rPr>
        <w:t xml:space="preserve">ROEKO TRADE </w:t>
      </w:r>
      <w:r w:rsidRPr="00B04FFA">
        <w:rPr>
          <w:rFonts w:ascii="poppins400" w:eastAsia="Times New Roman" w:hAnsi="poppins400" w:cs="Times New Roman"/>
          <w:color w:val="191E23"/>
          <w:kern w:val="0"/>
          <w:sz w:val="27"/>
          <w:szCs w:val="27"/>
          <w14:ligatures w14:val="none"/>
        </w:rPr>
        <w:t xml:space="preserve">S.R.L. Prin incheierea unui contract de prestari servicii cu agentia noastra, sunteti de acord cu pastrarea dreptului de autor de catre </w:t>
      </w:r>
      <w:r>
        <w:rPr>
          <w:rFonts w:ascii="poppins400" w:eastAsia="Times New Roman" w:hAnsi="poppins400" w:cs="Times New Roman"/>
          <w:color w:val="191E23"/>
          <w:kern w:val="0"/>
          <w:sz w:val="27"/>
          <w:szCs w:val="27"/>
          <w14:ligatures w14:val="none"/>
        </w:rPr>
        <w:t xml:space="preserve">ROEKO TRADE </w:t>
      </w:r>
      <w:r w:rsidRPr="00B04FFA">
        <w:rPr>
          <w:rFonts w:ascii="poppins400" w:eastAsia="Times New Roman" w:hAnsi="poppins400" w:cs="Times New Roman"/>
          <w:color w:val="191E23"/>
          <w:kern w:val="0"/>
          <w:sz w:val="27"/>
          <w:szCs w:val="27"/>
          <w14:ligatures w14:val="none"/>
        </w:rPr>
        <w:t xml:space="preserve"> S.R.L., asupra produselor create pentru dvs.</w:t>
      </w:r>
    </w:p>
    <w:p w:rsidR="00B04FFA" w:rsidRPr="00B04FFA" w:rsidRDefault="00B04FFA" w:rsidP="00B04FFA">
      <w:pPr>
        <w:spacing w:after="375" w:line="450" w:lineRule="atLeast"/>
        <w:outlineLvl w:val="1"/>
        <w:rPr>
          <w:rFonts w:ascii="poppins600" w:eastAsia="Times New Roman" w:hAnsi="poppins600" w:cs="Times New Roman"/>
          <w:color w:val="191E23"/>
          <w:kern w:val="0"/>
          <w:sz w:val="36"/>
          <w:szCs w:val="36"/>
          <w14:ligatures w14:val="none"/>
        </w:rPr>
      </w:pPr>
      <w:r w:rsidRPr="00B04FFA">
        <w:rPr>
          <w:rFonts w:ascii="poppins600" w:eastAsia="Times New Roman" w:hAnsi="poppins600" w:cs="Times New Roman"/>
          <w:color w:val="191E23"/>
          <w:kern w:val="0"/>
          <w:sz w:val="36"/>
          <w:szCs w:val="36"/>
          <w14:ligatures w14:val="none"/>
        </w:rPr>
        <w:t>3. Solicitarea ofertelor de pret</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sidRPr="00B04FFA">
        <w:rPr>
          <w:rFonts w:ascii="poppins400" w:eastAsia="Times New Roman" w:hAnsi="poppins400" w:cs="Times New Roman"/>
          <w:color w:val="191E23"/>
          <w:kern w:val="0"/>
          <w:sz w:val="27"/>
          <w:szCs w:val="27"/>
          <w14:ligatures w14:val="none"/>
        </w:rPr>
        <w:t>Ne puteti contacta in vederea obtinerii unei oferte de pret pentru serviciul pe care ati dori sa-l achizitionati, folosind formularul de contact de pe site-ul nostru sau trimitandu-ne cererea dvs pe email, la adresa office@</w:t>
      </w:r>
      <w:r>
        <w:rPr>
          <w:rFonts w:ascii="poppins400" w:eastAsia="Times New Roman" w:hAnsi="poppins400" w:cs="Times New Roman"/>
          <w:color w:val="191E23"/>
          <w:kern w:val="0"/>
          <w:sz w:val="27"/>
          <w:szCs w:val="27"/>
          <w14:ligatures w14:val="none"/>
        </w:rPr>
        <w:t>roeko</w:t>
      </w:r>
      <w:r w:rsidRPr="00B04FFA">
        <w:rPr>
          <w:rFonts w:ascii="poppins400" w:eastAsia="Times New Roman" w:hAnsi="poppins400" w:cs="Times New Roman"/>
          <w:color w:val="191E23"/>
          <w:kern w:val="0"/>
          <w:sz w:val="27"/>
          <w:szCs w:val="27"/>
          <w14:ligatures w14:val="none"/>
        </w:rPr>
        <w:t xml:space="preserve">.ro si va vom raspunde in cel mai scurt timp. Insa, pentru a primi o oferta de pret cat mai corecta pentru serviciul dorit, este necesar ca dvs sa ne transmiteti date complete si corecte despre proiectul pe care doriti sa-l realizati, ori sa stabilim o intalnire in cadrul careia sa dezbatem toate aspectele necesare dezvoltarii </w:t>
      </w:r>
      <w:r w:rsidRPr="00B04FFA">
        <w:rPr>
          <w:rFonts w:ascii="poppins400" w:eastAsia="Times New Roman" w:hAnsi="poppins400" w:cs="Times New Roman"/>
          <w:color w:val="191E23"/>
          <w:kern w:val="0"/>
          <w:sz w:val="27"/>
          <w:szCs w:val="27"/>
          <w14:ligatures w14:val="none"/>
        </w:rPr>
        <w:lastRenderedPageBreak/>
        <w:t>proiectului dvs. In cazul in care datele furnizate sunt incorecte sau incomplete, nu suntem raspunzatori de eventualele neplaceri cauzate datorita acestui fapt ori de pretul ofertat.</w:t>
      </w:r>
    </w:p>
    <w:p w:rsidR="00B04FFA" w:rsidRPr="00B04FFA" w:rsidRDefault="00B04FFA" w:rsidP="00B04FFA">
      <w:pPr>
        <w:spacing w:after="375" w:line="450" w:lineRule="atLeast"/>
        <w:outlineLvl w:val="1"/>
        <w:rPr>
          <w:rFonts w:ascii="poppins600" w:eastAsia="Times New Roman" w:hAnsi="poppins600" w:cs="Times New Roman"/>
          <w:color w:val="191E23"/>
          <w:kern w:val="0"/>
          <w:sz w:val="36"/>
          <w:szCs w:val="36"/>
          <w14:ligatures w14:val="none"/>
        </w:rPr>
      </w:pPr>
      <w:r w:rsidRPr="00B04FFA">
        <w:rPr>
          <w:rFonts w:ascii="poppins600" w:eastAsia="Times New Roman" w:hAnsi="poppins600" w:cs="Times New Roman"/>
          <w:color w:val="191E23"/>
          <w:kern w:val="0"/>
          <w:sz w:val="36"/>
          <w:szCs w:val="36"/>
          <w14:ligatures w14:val="none"/>
        </w:rPr>
        <w:t>4. Facturare, plata, stergere/suspendare servicii</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sidRPr="00B04FFA">
        <w:rPr>
          <w:rFonts w:ascii="poppins400" w:eastAsia="Times New Roman" w:hAnsi="poppins400" w:cs="Times New Roman"/>
          <w:color w:val="191E23"/>
          <w:kern w:val="0"/>
          <w:sz w:val="27"/>
          <w:szCs w:val="27"/>
          <w14:ligatures w14:val="none"/>
        </w:rPr>
        <w:t>Pentru serviciile contractate, facturarea se face conform celor agreate cu beneficiarul, respectiv contractului de prestari servicii incheiat intre cele 2 parti. Termenul de plata este cel specificat pe factura, intarzierea efectuarii platii poate duce la suspendarea ori chiar anularea comenzilor, cu informarea clientului in prealabil, serviciile urmand a fi reluate dupa efectuarea platii.</w:t>
      </w:r>
    </w:p>
    <w:p w:rsidR="00B04FFA" w:rsidRPr="00B04FFA" w:rsidRDefault="00B04FFA" w:rsidP="00B04FFA">
      <w:pPr>
        <w:spacing w:after="375" w:line="450" w:lineRule="atLeast"/>
        <w:outlineLvl w:val="1"/>
        <w:rPr>
          <w:rFonts w:ascii="poppins600" w:eastAsia="Times New Roman" w:hAnsi="poppins600" w:cs="Times New Roman"/>
          <w:color w:val="191E23"/>
          <w:kern w:val="0"/>
          <w:sz w:val="36"/>
          <w:szCs w:val="36"/>
          <w14:ligatures w14:val="none"/>
        </w:rPr>
      </w:pPr>
      <w:r w:rsidRPr="00B04FFA">
        <w:rPr>
          <w:rFonts w:ascii="poppins600" w:eastAsia="Times New Roman" w:hAnsi="poppins600" w:cs="Times New Roman"/>
          <w:color w:val="191E23"/>
          <w:kern w:val="0"/>
          <w:sz w:val="36"/>
          <w:szCs w:val="36"/>
          <w14:ligatures w14:val="none"/>
        </w:rPr>
        <w:t>5. Drepturile si obligatiile partilor</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sidRPr="00B04FFA">
        <w:rPr>
          <w:rFonts w:ascii="poppins400" w:eastAsia="Times New Roman" w:hAnsi="poppins400" w:cs="Times New Roman"/>
          <w:color w:val="191E23"/>
          <w:kern w:val="0"/>
          <w:sz w:val="27"/>
          <w:szCs w:val="27"/>
          <w14:ligatures w14:val="none"/>
        </w:rPr>
        <w:t>5.1 Drepturile si obligatiile beneficiarului</w:t>
      </w:r>
    </w:p>
    <w:p w:rsidR="00B04FFA" w:rsidRPr="00B04FFA" w:rsidRDefault="00B04FFA" w:rsidP="00B04FFA">
      <w:pPr>
        <w:spacing w:before="100" w:beforeAutospacing="1" w:after="100" w:afterAutospacing="1" w:line="240" w:lineRule="auto"/>
        <w:outlineLvl w:val="2"/>
        <w:rPr>
          <w:rFonts w:ascii="Poppins" w:eastAsia="Times New Roman" w:hAnsi="Poppins" w:cs="Poppins"/>
          <w:color w:val="191E23"/>
          <w:kern w:val="0"/>
          <w:sz w:val="37"/>
          <w:szCs w:val="37"/>
          <w14:ligatures w14:val="none"/>
        </w:rPr>
      </w:pPr>
      <w:r w:rsidRPr="00B04FFA">
        <w:rPr>
          <w:rFonts w:ascii="Poppins" w:eastAsia="Times New Roman" w:hAnsi="Poppins" w:cs="Poppins"/>
          <w:color w:val="191E23"/>
          <w:kern w:val="0"/>
          <w:sz w:val="37"/>
          <w:szCs w:val="37"/>
          <w14:ligatures w14:val="none"/>
        </w:rPr>
        <w:t>5.1.1 Beneficiarul se obliga:</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sidRPr="00B04FFA">
        <w:rPr>
          <w:rFonts w:ascii="poppins400" w:eastAsia="Times New Roman" w:hAnsi="poppins400" w:cs="Times New Roman"/>
          <w:color w:val="191E23"/>
          <w:kern w:val="0"/>
          <w:sz w:val="27"/>
          <w:szCs w:val="27"/>
          <w14:ligatures w14:val="none"/>
        </w:rPr>
        <w:t>a. Sa achite valoarea prestatiei inainte sau la termenele stabilite</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sidRPr="00B04FFA">
        <w:rPr>
          <w:rFonts w:ascii="poppins400" w:eastAsia="Times New Roman" w:hAnsi="poppins400" w:cs="Times New Roman"/>
          <w:color w:val="191E23"/>
          <w:kern w:val="0"/>
          <w:sz w:val="27"/>
          <w:szCs w:val="27"/>
          <w14:ligatures w14:val="none"/>
        </w:rPr>
        <w:t>b. In cazul in care serviciile nu au fost achitate in termen de 28 de zile de la data scadenta a facturii (sau a facturii proforme), PRESTATORUL isi rezerva dreptul de a suspenda lucrarile/serviciile furnizate pana la incasarea facturii (sau a facturii proforme) de la BENEFICIAR.</w:t>
      </w:r>
      <w:r w:rsidRPr="00B04FFA">
        <w:rPr>
          <w:rFonts w:ascii="poppins400" w:eastAsia="Times New Roman" w:hAnsi="poppins400" w:cs="Times New Roman"/>
          <w:color w:val="191E23"/>
          <w:kern w:val="0"/>
          <w:sz w:val="27"/>
          <w:szCs w:val="27"/>
          <w14:ligatures w14:val="none"/>
        </w:rPr>
        <w:br/>
        <w:t>c. Sa puna la dispozitia PRESTATORULUI lucrarile care intra in competenta sa pentru realizarea proiectului, iar in caz de intarziere sa accepte amanarea termenelor stabilite prin contract, corespunzator intarzierilor respective (daca este vina BENEFICIARULUI);</w:t>
      </w:r>
      <w:r w:rsidRPr="00B04FFA">
        <w:rPr>
          <w:rFonts w:ascii="poppins400" w:eastAsia="Times New Roman" w:hAnsi="poppins400" w:cs="Times New Roman"/>
          <w:color w:val="191E23"/>
          <w:kern w:val="0"/>
          <w:sz w:val="27"/>
          <w:szCs w:val="27"/>
          <w14:ligatures w14:val="none"/>
        </w:rPr>
        <w:br/>
        <w:t xml:space="preserve">d. Sa asigure informatiile si datele solicitate de PRESTATOR raspunzand de corectitudinea lor si sa le predea la termenul stabilit potrivit cerintelor </w:t>
      </w:r>
      <w:r w:rsidRPr="00B04FFA">
        <w:rPr>
          <w:rFonts w:ascii="poppins400" w:eastAsia="Times New Roman" w:hAnsi="poppins400" w:cs="Times New Roman"/>
          <w:color w:val="191E23"/>
          <w:kern w:val="0"/>
          <w:sz w:val="27"/>
          <w:szCs w:val="27"/>
          <w14:ligatures w14:val="none"/>
        </w:rPr>
        <w:lastRenderedPageBreak/>
        <w:t>executantului;</w:t>
      </w:r>
      <w:r w:rsidRPr="00B04FFA">
        <w:rPr>
          <w:rFonts w:ascii="poppins400" w:eastAsia="Times New Roman" w:hAnsi="poppins400" w:cs="Times New Roman"/>
          <w:color w:val="191E23"/>
          <w:kern w:val="0"/>
          <w:sz w:val="27"/>
          <w:szCs w:val="27"/>
          <w14:ligatures w14:val="none"/>
        </w:rPr>
        <w:br/>
        <w:t>e. Sa nu permita personalului neautorizat sa efectueze interventii asupra lucrarilor sau materialelor ce fac obiectul contractului incheiat intre cele 2 parti.</w:t>
      </w:r>
      <w:r w:rsidRPr="00B04FFA">
        <w:rPr>
          <w:rFonts w:ascii="poppins400" w:eastAsia="Times New Roman" w:hAnsi="poppins400" w:cs="Times New Roman"/>
          <w:color w:val="191E23"/>
          <w:kern w:val="0"/>
          <w:sz w:val="27"/>
          <w:szCs w:val="27"/>
          <w14:ligatures w14:val="none"/>
        </w:rPr>
        <w:br/>
        <w:t>f. Sa nu foloseasca materialele/serviciile contractate, pentru activitati ilegale sau in scopuri ilegale, ori care contravin legislatiei.</w:t>
      </w:r>
    </w:p>
    <w:p w:rsidR="00B04FFA" w:rsidRPr="00B04FFA" w:rsidRDefault="00B04FFA" w:rsidP="00B04FFA">
      <w:pPr>
        <w:spacing w:before="100" w:beforeAutospacing="1" w:after="100" w:afterAutospacing="1" w:line="240" w:lineRule="auto"/>
        <w:outlineLvl w:val="2"/>
        <w:rPr>
          <w:rFonts w:ascii="Poppins" w:eastAsia="Times New Roman" w:hAnsi="Poppins" w:cs="Poppins"/>
          <w:color w:val="191E23"/>
          <w:kern w:val="0"/>
          <w:sz w:val="37"/>
          <w:szCs w:val="37"/>
          <w14:ligatures w14:val="none"/>
        </w:rPr>
      </w:pPr>
      <w:r w:rsidRPr="00B04FFA">
        <w:rPr>
          <w:rFonts w:ascii="Poppins" w:eastAsia="Times New Roman" w:hAnsi="Poppins" w:cs="Poppins"/>
          <w:color w:val="191E23"/>
          <w:kern w:val="0"/>
          <w:sz w:val="37"/>
          <w:szCs w:val="37"/>
          <w14:ligatures w14:val="none"/>
        </w:rPr>
        <w:t>5.1.2 Beneficiarul are dreptul:</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sidRPr="00B04FFA">
        <w:rPr>
          <w:rFonts w:ascii="poppins400" w:eastAsia="Times New Roman" w:hAnsi="poppins400" w:cs="Times New Roman"/>
          <w:color w:val="191E23"/>
          <w:kern w:val="0"/>
          <w:sz w:val="27"/>
          <w:szCs w:val="27"/>
          <w14:ligatures w14:val="none"/>
        </w:rPr>
        <w:t xml:space="preserve">a. Sa foloseasca serviciile sau produsele oferite de catre </w:t>
      </w:r>
      <w:r>
        <w:rPr>
          <w:rFonts w:ascii="poppins400" w:eastAsia="Times New Roman" w:hAnsi="poppins400" w:cs="Times New Roman"/>
          <w:color w:val="191E23"/>
          <w:kern w:val="0"/>
          <w:sz w:val="27"/>
          <w:szCs w:val="27"/>
          <w14:ligatures w14:val="none"/>
        </w:rPr>
        <w:t>ROEKO TRADE</w:t>
      </w:r>
      <w:r w:rsidRPr="00B04FFA">
        <w:rPr>
          <w:rFonts w:ascii="poppins400" w:eastAsia="Times New Roman" w:hAnsi="poppins400" w:cs="Times New Roman"/>
          <w:color w:val="191E23"/>
          <w:kern w:val="0"/>
          <w:sz w:val="27"/>
          <w:szCs w:val="27"/>
          <w14:ligatures w14:val="none"/>
        </w:rPr>
        <w:t xml:space="preserve"> S.R.L., numai in conditiile contractuale agreate de cele doua parti.</w:t>
      </w:r>
      <w:r w:rsidRPr="00B04FFA">
        <w:rPr>
          <w:rFonts w:ascii="poppins400" w:eastAsia="Times New Roman" w:hAnsi="poppins400" w:cs="Times New Roman"/>
          <w:color w:val="191E23"/>
          <w:kern w:val="0"/>
          <w:sz w:val="27"/>
          <w:szCs w:val="27"/>
          <w14:ligatures w14:val="none"/>
        </w:rPr>
        <w:br/>
        <w:t>b. Sa transmita furnizorului erorile observate, care impiedica utilizarea/functionarea produsului.</w:t>
      </w:r>
      <w:r w:rsidRPr="00B04FFA">
        <w:rPr>
          <w:rFonts w:ascii="poppins400" w:eastAsia="Times New Roman" w:hAnsi="poppins400" w:cs="Times New Roman"/>
          <w:color w:val="191E23"/>
          <w:kern w:val="0"/>
          <w:sz w:val="27"/>
          <w:szCs w:val="27"/>
          <w14:ligatures w14:val="none"/>
        </w:rPr>
        <w:br/>
        <w:t>5.2 Drepturile si obligatiile Prestatorului</w:t>
      </w:r>
      <w:r w:rsidRPr="00B04FFA">
        <w:rPr>
          <w:rFonts w:ascii="poppins400" w:eastAsia="Times New Roman" w:hAnsi="poppins400" w:cs="Times New Roman"/>
          <w:color w:val="191E23"/>
          <w:kern w:val="0"/>
          <w:sz w:val="27"/>
          <w:szCs w:val="27"/>
          <w14:ligatures w14:val="none"/>
        </w:rPr>
        <w:br/>
        <w:t>5.2.1 Prestatorul se obliga:</w:t>
      </w:r>
      <w:r w:rsidRPr="00B04FFA">
        <w:rPr>
          <w:rFonts w:ascii="poppins400" w:eastAsia="Times New Roman" w:hAnsi="poppins400" w:cs="Times New Roman"/>
          <w:color w:val="191E23"/>
          <w:kern w:val="0"/>
          <w:sz w:val="27"/>
          <w:szCs w:val="27"/>
          <w14:ligatures w14:val="none"/>
        </w:rPr>
        <w:br/>
        <w:t>a. Sa stabileasca de comun acord cu BENEFICIARUL si sa respecte termenele de predare a lucrarilor;</w:t>
      </w:r>
      <w:r w:rsidRPr="00B04FFA">
        <w:rPr>
          <w:rFonts w:ascii="poppins400" w:eastAsia="Times New Roman" w:hAnsi="poppins400" w:cs="Times New Roman"/>
          <w:color w:val="191E23"/>
          <w:kern w:val="0"/>
          <w:sz w:val="27"/>
          <w:szCs w:val="27"/>
          <w14:ligatures w14:val="none"/>
        </w:rPr>
        <w:br/>
        <w:t>b. Se obligă să respecte termenele de livrare a lucrărilor, stabilite de comun acord cu BENEFICIARUL;</w:t>
      </w:r>
      <w:r w:rsidRPr="00B04FFA">
        <w:rPr>
          <w:rFonts w:ascii="poppins400" w:eastAsia="Times New Roman" w:hAnsi="poppins400" w:cs="Times New Roman"/>
          <w:color w:val="191E23"/>
          <w:kern w:val="0"/>
          <w:sz w:val="27"/>
          <w:szCs w:val="27"/>
          <w14:ligatures w14:val="none"/>
        </w:rPr>
        <w:br/>
        <w:t>c. Sa asigure o activitate de service corecta si loiala, fara a divulga elemente informative privind activitatile BENEFICIARULUI catre terte parti;</w:t>
      </w:r>
      <w:r w:rsidRPr="00B04FFA">
        <w:rPr>
          <w:rFonts w:ascii="poppins400" w:eastAsia="Times New Roman" w:hAnsi="poppins400" w:cs="Times New Roman"/>
          <w:color w:val="191E23"/>
          <w:kern w:val="0"/>
          <w:sz w:val="27"/>
          <w:szCs w:val="27"/>
          <w14:ligatures w14:val="none"/>
        </w:rPr>
        <w:br/>
        <w:t>d. Sa remedieze problemele tehnice sesizate de catre beneficiar, in termenele convenite intre cele doua parti.</w:t>
      </w:r>
    </w:p>
    <w:p w:rsidR="00B04FFA" w:rsidRPr="00B04FFA" w:rsidRDefault="00B04FFA" w:rsidP="00B04FFA">
      <w:pPr>
        <w:spacing w:before="100" w:beforeAutospacing="1" w:after="100" w:afterAutospacing="1" w:line="240" w:lineRule="auto"/>
        <w:outlineLvl w:val="2"/>
        <w:rPr>
          <w:rFonts w:ascii="Poppins" w:eastAsia="Times New Roman" w:hAnsi="Poppins" w:cs="Poppins"/>
          <w:color w:val="191E23"/>
          <w:kern w:val="0"/>
          <w:sz w:val="37"/>
          <w:szCs w:val="37"/>
          <w14:ligatures w14:val="none"/>
        </w:rPr>
      </w:pPr>
      <w:r w:rsidRPr="00B04FFA">
        <w:rPr>
          <w:rFonts w:ascii="Poppins" w:eastAsia="Times New Roman" w:hAnsi="Poppins" w:cs="Poppins"/>
          <w:color w:val="191E23"/>
          <w:kern w:val="0"/>
          <w:sz w:val="37"/>
          <w:szCs w:val="37"/>
          <w14:ligatures w14:val="none"/>
        </w:rPr>
        <w:t>5.2.2 Prestatorul are dreptul:</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sidRPr="00B04FFA">
        <w:rPr>
          <w:rFonts w:ascii="poppins400" w:eastAsia="Times New Roman" w:hAnsi="poppins400" w:cs="Times New Roman"/>
          <w:color w:val="191E23"/>
          <w:kern w:val="0"/>
          <w:sz w:val="27"/>
          <w:szCs w:val="27"/>
          <w14:ligatures w14:val="none"/>
        </w:rPr>
        <w:t>a. Sa ceara beneficiarului toate informatiile necesare indeplinirii conditiilor contractuale, chiar datele personale ale acestuia.</w:t>
      </w:r>
    </w:p>
    <w:p w:rsidR="00B04FFA" w:rsidRDefault="00B04FFA" w:rsidP="00B04FFA">
      <w:pPr>
        <w:spacing w:after="375" w:line="450" w:lineRule="atLeast"/>
        <w:outlineLvl w:val="1"/>
        <w:rPr>
          <w:rFonts w:ascii="poppins600" w:eastAsia="Times New Roman" w:hAnsi="poppins600" w:cs="Times New Roman"/>
          <w:color w:val="191E23"/>
          <w:kern w:val="0"/>
          <w:sz w:val="36"/>
          <w:szCs w:val="36"/>
          <w14:ligatures w14:val="none"/>
        </w:rPr>
      </w:pPr>
    </w:p>
    <w:p w:rsidR="00B04FFA" w:rsidRPr="00B04FFA" w:rsidRDefault="00B04FFA" w:rsidP="00B04FFA">
      <w:pPr>
        <w:spacing w:after="375" w:line="450" w:lineRule="atLeast"/>
        <w:outlineLvl w:val="1"/>
        <w:rPr>
          <w:rFonts w:ascii="poppins600" w:eastAsia="Times New Roman" w:hAnsi="poppins600" w:cs="Times New Roman"/>
          <w:color w:val="191E23"/>
          <w:kern w:val="0"/>
          <w:sz w:val="36"/>
          <w:szCs w:val="36"/>
          <w14:ligatures w14:val="none"/>
        </w:rPr>
      </w:pPr>
      <w:r w:rsidRPr="00B04FFA">
        <w:rPr>
          <w:rFonts w:ascii="poppins600" w:eastAsia="Times New Roman" w:hAnsi="poppins600" w:cs="Times New Roman"/>
          <w:color w:val="191E23"/>
          <w:kern w:val="0"/>
          <w:sz w:val="36"/>
          <w:szCs w:val="36"/>
          <w14:ligatures w14:val="none"/>
        </w:rPr>
        <w:lastRenderedPageBreak/>
        <w:t>6. Forta majora</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sidRPr="00B04FFA">
        <w:rPr>
          <w:rFonts w:ascii="poppins400" w:eastAsia="Times New Roman" w:hAnsi="poppins400" w:cs="Times New Roman"/>
          <w:color w:val="191E23"/>
          <w:kern w:val="0"/>
          <w:sz w:val="27"/>
          <w:szCs w:val="27"/>
          <w14:ligatures w14:val="none"/>
        </w:rPr>
        <w:t>Forta majora, definita ca acel eveniment imprevizibil şi de neînlăturat, petrecut după intrarea în vigoare a contractului, care împiedică partea sau părţile să-şi îndeplinească obligaţiile asumate prin contract, exonerează de răspundere partea care o invocă în condiţiile legii. Partea care invocă forţa majoră va notifica în scris cealaltă parte cât mai curând posibil, dar nu mai târziu de 15 zile, conform practicii legale din România. Apariţia cazurilor de forţă majoră nu va reprezenta o scuză pentru neplata de către BENEFICIAR a serviciilor deja efectuate de către PRESTATOR.</w:t>
      </w:r>
    </w:p>
    <w:p w:rsidR="00B04FFA" w:rsidRPr="00B04FFA" w:rsidRDefault="00B04FFA" w:rsidP="00B04FFA">
      <w:pPr>
        <w:spacing w:after="375" w:line="450" w:lineRule="atLeast"/>
        <w:outlineLvl w:val="1"/>
        <w:rPr>
          <w:rFonts w:ascii="poppins600" w:eastAsia="Times New Roman" w:hAnsi="poppins600" w:cs="Times New Roman"/>
          <w:color w:val="191E23"/>
          <w:kern w:val="0"/>
          <w:sz w:val="36"/>
          <w:szCs w:val="36"/>
          <w14:ligatures w14:val="none"/>
        </w:rPr>
      </w:pPr>
      <w:r w:rsidRPr="00B04FFA">
        <w:rPr>
          <w:rFonts w:ascii="poppins600" w:eastAsia="Times New Roman" w:hAnsi="poppins600" w:cs="Times New Roman"/>
          <w:color w:val="191E23"/>
          <w:kern w:val="0"/>
          <w:sz w:val="36"/>
          <w:szCs w:val="36"/>
          <w14:ligatures w14:val="none"/>
        </w:rPr>
        <w:t>7. Litigii</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sidRPr="00B04FFA">
        <w:rPr>
          <w:rFonts w:ascii="poppins400" w:eastAsia="Times New Roman" w:hAnsi="poppins400" w:cs="Times New Roman"/>
          <w:color w:val="191E23"/>
          <w:kern w:val="0"/>
          <w:sz w:val="27"/>
          <w:szCs w:val="27"/>
          <w14:ligatures w14:val="none"/>
        </w:rPr>
        <w:t xml:space="preserve">Eventualele litigii ce decurg din derularea contractului incheiat intre beneficiar si </w:t>
      </w:r>
      <w:r>
        <w:rPr>
          <w:rFonts w:ascii="poppins400" w:eastAsia="Times New Roman" w:hAnsi="poppins400" w:cs="Times New Roman"/>
          <w:color w:val="191E23"/>
          <w:kern w:val="0"/>
          <w:sz w:val="27"/>
          <w:szCs w:val="27"/>
          <w14:ligatures w14:val="none"/>
        </w:rPr>
        <w:t>ROEKO TRADE</w:t>
      </w:r>
      <w:r w:rsidRPr="00B04FFA">
        <w:rPr>
          <w:rFonts w:ascii="poppins400" w:eastAsia="Times New Roman" w:hAnsi="poppins400" w:cs="Times New Roman"/>
          <w:color w:val="191E23"/>
          <w:kern w:val="0"/>
          <w:sz w:val="27"/>
          <w:szCs w:val="27"/>
          <w14:ligatures w14:val="none"/>
        </w:rPr>
        <w:t xml:space="preserve"> S.R.L., vor fi soluţionate pe cale amiabilă, iar în caz de nerezolvare a acestora, părţile se vor adresa instanţelor judecătoreşti din România.</w:t>
      </w:r>
    </w:p>
    <w:p w:rsidR="00B04FFA" w:rsidRPr="00B04FFA" w:rsidRDefault="00B04FFA" w:rsidP="00B04FFA">
      <w:pPr>
        <w:spacing w:after="375" w:line="450" w:lineRule="atLeast"/>
        <w:outlineLvl w:val="1"/>
        <w:rPr>
          <w:rFonts w:ascii="poppins600" w:eastAsia="Times New Roman" w:hAnsi="poppins600" w:cs="Times New Roman"/>
          <w:color w:val="191E23"/>
          <w:kern w:val="0"/>
          <w:sz w:val="36"/>
          <w:szCs w:val="36"/>
          <w14:ligatures w14:val="none"/>
        </w:rPr>
      </w:pPr>
      <w:r w:rsidRPr="00B04FFA">
        <w:rPr>
          <w:rFonts w:ascii="poppins600" w:eastAsia="Times New Roman" w:hAnsi="poppins600" w:cs="Times New Roman"/>
          <w:color w:val="191E23"/>
          <w:kern w:val="0"/>
          <w:sz w:val="36"/>
          <w:szCs w:val="36"/>
          <w14:ligatures w14:val="none"/>
        </w:rPr>
        <w:t>8. Proprietatea intelectuala</w:t>
      </w:r>
    </w:p>
    <w:p w:rsidR="00B04FFA" w:rsidRPr="00B04FFA" w:rsidRDefault="00B04FFA" w:rsidP="00B04FFA">
      <w:pPr>
        <w:spacing w:before="100" w:beforeAutospacing="1" w:after="100" w:afterAutospacing="1" w:line="450" w:lineRule="atLeast"/>
        <w:rPr>
          <w:rFonts w:ascii="poppins400" w:eastAsia="Times New Roman" w:hAnsi="poppins400" w:cs="Times New Roman"/>
          <w:color w:val="191E23"/>
          <w:kern w:val="0"/>
          <w:sz w:val="27"/>
          <w:szCs w:val="27"/>
          <w14:ligatures w14:val="none"/>
        </w:rPr>
      </w:pPr>
      <w:r>
        <w:rPr>
          <w:rFonts w:ascii="poppins400" w:eastAsia="Times New Roman" w:hAnsi="poppins400" w:cs="Times New Roman"/>
          <w:color w:val="191E23"/>
          <w:kern w:val="0"/>
          <w:sz w:val="27"/>
          <w:szCs w:val="27"/>
          <w14:ligatures w14:val="none"/>
        </w:rPr>
        <w:t>ROEKO TRADE</w:t>
      </w:r>
      <w:r w:rsidRPr="00B04FFA">
        <w:rPr>
          <w:rFonts w:ascii="poppins400" w:eastAsia="Times New Roman" w:hAnsi="poppins400" w:cs="Times New Roman"/>
          <w:color w:val="191E23"/>
          <w:kern w:val="0"/>
          <w:sz w:val="27"/>
          <w:szCs w:val="27"/>
          <w14:ligatures w14:val="none"/>
        </w:rPr>
        <w:t xml:space="preserve"> S.R.L. este proprietarul tuturor materialelor si informatiilor prezentate pe website-ul www.</w:t>
      </w:r>
      <w:r>
        <w:rPr>
          <w:rFonts w:ascii="poppins400" w:eastAsia="Times New Roman" w:hAnsi="poppins400" w:cs="Times New Roman"/>
          <w:color w:val="191E23"/>
          <w:kern w:val="0"/>
          <w:sz w:val="27"/>
          <w:szCs w:val="27"/>
          <w14:ligatures w14:val="none"/>
        </w:rPr>
        <w:t>roeko</w:t>
      </w:r>
      <w:r w:rsidRPr="00B04FFA">
        <w:rPr>
          <w:rFonts w:ascii="poppins400" w:eastAsia="Times New Roman" w:hAnsi="poppins400" w:cs="Times New Roman"/>
          <w:color w:val="191E23"/>
          <w:kern w:val="0"/>
          <w:sz w:val="27"/>
          <w:szCs w:val="27"/>
          <w14:ligatures w14:val="none"/>
        </w:rPr>
        <w:t>.ro. Este interzisa copierea, reproducerea, distribuirea acestora, catre alte parti terte.</w:t>
      </w:r>
    </w:p>
    <w:p w:rsidR="00B04FFA" w:rsidRDefault="00B04FFA"/>
    <w:sectPr w:rsidR="00B04F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600">
    <w:altName w:val="Cambria"/>
    <w:panose1 w:val="020B0604020202020204"/>
    <w:charset w:val="00"/>
    <w:family w:val="roman"/>
    <w:notTrueType/>
    <w:pitch w:val="default"/>
  </w:font>
  <w:font w:name="poppins700">
    <w:altName w:val="Cambria"/>
    <w:panose1 w:val="020B0604020202020204"/>
    <w:charset w:val="00"/>
    <w:family w:val="roman"/>
    <w:notTrueType/>
    <w:pitch w:val="default"/>
  </w:font>
  <w:font w:name="poppins400">
    <w:altName w:val="Cambria"/>
    <w:panose1 w:val="020B0604020202020204"/>
    <w:charset w:val="00"/>
    <w:family w:val="roman"/>
    <w:notTrueType/>
    <w:pitch w:val="default"/>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FA"/>
    <w:rsid w:val="00700228"/>
    <w:rsid w:val="00B04FFA"/>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08EB1AE8"/>
  <w15:chartTrackingRefBased/>
  <w15:docId w15:val="{E1FAB457-50B8-C640-A9DB-EE77B359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F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04F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04F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4F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4F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4F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F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F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F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F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04F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04F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4F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4F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4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FFA"/>
    <w:rPr>
      <w:rFonts w:eastAsiaTheme="majorEastAsia" w:cstheme="majorBidi"/>
      <w:color w:val="272727" w:themeColor="text1" w:themeTint="D8"/>
    </w:rPr>
  </w:style>
  <w:style w:type="paragraph" w:styleId="Title">
    <w:name w:val="Title"/>
    <w:basedOn w:val="Normal"/>
    <w:next w:val="Normal"/>
    <w:link w:val="TitleChar"/>
    <w:uiPriority w:val="10"/>
    <w:qFormat/>
    <w:rsid w:val="00B04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F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FFA"/>
    <w:pPr>
      <w:spacing w:before="160"/>
      <w:jc w:val="center"/>
    </w:pPr>
    <w:rPr>
      <w:i/>
      <w:iCs/>
      <w:color w:val="404040" w:themeColor="text1" w:themeTint="BF"/>
    </w:rPr>
  </w:style>
  <w:style w:type="character" w:customStyle="1" w:styleId="QuoteChar">
    <w:name w:val="Quote Char"/>
    <w:basedOn w:val="DefaultParagraphFont"/>
    <w:link w:val="Quote"/>
    <w:uiPriority w:val="29"/>
    <w:rsid w:val="00B04FFA"/>
    <w:rPr>
      <w:i/>
      <w:iCs/>
      <w:color w:val="404040" w:themeColor="text1" w:themeTint="BF"/>
    </w:rPr>
  </w:style>
  <w:style w:type="paragraph" w:styleId="ListParagraph">
    <w:name w:val="List Paragraph"/>
    <w:basedOn w:val="Normal"/>
    <w:uiPriority w:val="34"/>
    <w:qFormat/>
    <w:rsid w:val="00B04FFA"/>
    <w:pPr>
      <w:ind w:left="720"/>
      <w:contextualSpacing/>
    </w:pPr>
  </w:style>
  <w:style w:type="character" w:styleId="IntenseEmphasis">
    <w:name w:val="Intense Emphasis"/>
    <w:basedOn w:val="DefaultParagraphFont"/>
    <w:uiPriority w:val="21"/>
    <w:qFormat/>
    <w:rsid w:val="00B04FFA"/>
    <w:rPr>
      <w:i/>
      <w:iCs/>
      <w:color w:val="2F5496" w:themeColor="accent1" w:themeShade="BF"/>
    </w:rPr>
  </w:style>
  <w:style w:type="paragraph" w:styleId="IntenseQuote">
    <w:name w:val="Intense Quote"/>
    <w:basedOn w:val="Normal"/>
    <w:next w:val="Normal"/>
    <w:link w:val="IntenseQuoteChar"/>
    <w:uiPriority w:val="30"/>
    <w:qFormat/>
    <w:rsid w:val="00B04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4FFA"/>
    <w:rPr>
      <w:i/>
      <w:iCs/>
      <w:color w:val="2F5496" w:themeColor="accent1" w:themeShade="BF"/>
    </w:rPr>
  </w:style>
  <w:style w:type="character" w:styleId="IntenseReference">
    <w:name w:val="Intense Reference"/>
    <w:basedOn w:val="DefaultParagraphFont"/>
    <w:uiPriority w:val="32"/>
    <w:qFormat/>
    <w:rsid w:val="00B04FFA"/>
    <w:rPr>
      <w:b/>
      <w:bCs/>
      <w:smallCaps/>
      <w:color w:val="2F5496" w:themeColor="accent1" w:themeShade="BF"/>
      <w:spacing w:val="5"/>
    </w:rPr>
  </w:style>
  <w:style w:type="paragraph" w:styleId="NormalWeb">
    <w:name w:val="Normal (Web)"/>
    <w:basedOn w:val="Normal"/>
    <w:uiPriority w:val="99"/>
    <w:semiHidden/>
    <w:unhideWhenUsed/>
    <w:rsid w:val="00B04FF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71386">
      <w:bodyDiv w:val="1"/>
      <w:marLeft w:val="0"/>
      <w:marRight w:val="0"/>
      <w:marTop w:val="0"/>
      <w:marBottom w:val="0"/>
      <w:divBdr>
        <w:top w:val="none" w:sz="0" w:space="0" w:color="auto"/>
        <w:left w:val="none" w:sz="0" w:space="0" w:color="auto"/>
        <w:bottom w:val="none" w:sz="0" w:space="0" w:color="auto"/>
        <w:right w:val="none" w:sz="0" w:space="0" w:color="auto"/>
      </w:divBdr>
    </w:div>
    <w:div w:id="1365016133">
      <w:bodyDiv w:val="1"/>
      <w:marLeft w:val="0"/>
      <w:marRight w:val="0"/>
      <w:marTop w:val="0"/>
      <w:marBottom w:val="0"/>
      <w:divBdr>
        <w:top w:val="none" w:sz="0" w:space="0" w:color="auto"/>
        <w:left w:val="none" w:sz="0" w:space="0" w:color="auto"/>
        <w:bottom w:val="none" w:sz="0" w:space="0" w:color="auto"/>
        <w:right w:val="none" w:sz="0" w:space="0" w:color="auto"/>
      </w:divBdr>
    </w:div>
    <w:div w:id="14427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Filipescu</dc:creator>
  <cp:keywords/>
  <dc:description/>
  <cp:lastModifiedBy>Sorin Filipescu</cp:lastModifiedBy>
  <cp:revision>1</cp:revision>
  <dcterms:created xsi:type="dcterms:W3CDTF">2025-02-19T08:15:00Z</dcterms:created>
  <dcterms:modified xsi:type="dcterms:W3CDTF">2025-02-19T08:19:00Z</dcterms:modified>
</cp:coreProperties>
</file>